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D4" w:rsidRDefault="003F2DD4" w:rsidP="003F2DD4">
      <w:pPr>
        <w:pStyle w:val="Tytu"/>
        <w:rPr>
          <w:color w:val="333399"/>
          <w:sz w:val="22"/>
        </w:rPr>
      </w:pPr>
    </w:p>
    <w:p w:rsidR="003F2DD4" w:rsidRDefault="003F2DD4" w:rsidP="003F2DD4">
      <w:pPr>
        <w:pStyle w:val="Tytu"/>
        <w:rPr>
          <w:rFonts w:ascii="Arial Black" w:hAnsi="Arial Black"/>
          <w:color w:val="333399"/>
          <w:sz w:val="2"/>
        </w:rPr>
      </w:pPr>
      <w:r>
        <w:rPr>
          <w:color w:val="333399"/>
          <w:sz w:val="20"/>
        </w:rPr>
        <w:t xml:space="preserve">REGULAMIN </w:t>
      </w:r>
      <w:r w:rsidR="00820AE4">
        <w:rPr>
          <w:color w:val="333399"/>
          <w:sz w:val="20"/>
        </w:rPr>
        <w:t xml:space="preserve">XV </w:t>
      </w:r>
      <w:r>
        <w:rPr>
          <w:color w:val="333399"/>
          <w:sz w:val="20"/>
        </w:rPr>
        <w:t>KONKURSU</w:t>
      </w:r>
    </w:p>
    <w:p w:rsidR="003F2DD4" w:rsidRDefault="003F2DD4" w:rsidP="003F2DD4">
      <w:pPr>
        <w:pStyle w:val="Tytu"/>
        <w:rPr>
          <w:rFonts w:ascii="Arial Black" w:hAnsi="Arial Black"/>
          <w:color w:val="006666"/>
          <w:sz w:val="24"/>
        </w:rPr>
      </w:pPr>
      <w:r>
        <w:rPr>
          <w:rFonts w:ascii="Comic Sans MS" w:hAnsi="Comic Sans MS"/>
          <w:color w:val="006666"/>
          <w:sz w:val="24"/>
        </w:rPr>
        <w:t>Z ORTOGRAFIĄ ZA PAN BRAT</w:t>
      </w:r>
    </w:p>
    <w:p w:rsidR="003F2DD4" w:rsidRDefault="003F2DD4" w:rsidP="003F2DD4">
      <w:pPr>
        <w:pStyle w:val="Tytu"/>
        <w:rPr>
          <w:color w:val="333399"/>
          <w:sz w:val="22"/>
        </w:rPr>
      </w:pPr>
      <w:r>
        <w:rPr>
          <w:color w:val="333399"/>
          <w:sz w:val="20"/>
        </w:rPr>
        <w:t xml:space="preserve">DLA UCZNIÓW SZKÓŁ PODSTAWOWYCH </w:t>
      </w:r>
    </w:p>
    <w:p w:rsidR="003F2DD4" w:rsidRDefault="003F2DD4" w:rsidP="003F2DD4">
      <w:pPr>
        <w:rPr>
          <w:rFonts w:ascii="Arial Narrow" w:hAnsi="Arial Narrow"/>
          <w:b/>
          <w:color w:val="006666"/>
        </w:rPr>
      </w:pPr>
    </w:p>
    <w:p w:rsidR="003F2DD4" w:rsidRPr="00715844" w:rsidRDefault="003F2DD4" w:rsidP="003F2DD4">
      <w:pPr>
        <w:rPr>
          <w:rFonts w:ascii="Arial Narrow" w:hAnsi="Arial Narrow"/>
          <w:b/>
          <w:color w:val="006666"/>
        </w:rPr>
      </w:pPr>
      <w:r w:rsidRPr="00715844">
        <w:rPr>
          <w:rFonts w:ascii="Arial Narrow" w:hAnsi="Arial Narrow"/>
          <w:b/>
          <w:color w:val="006666"/>
        </w:rPr>
        <w:t>ORGANIZATOR:</w:t>
      </w:r>
    </w:p>
    <w:p w:rsidR="003F2DD4" w:rsidRDefault="003F2DD4" w:rsidP="003F2DD4">
      <w:pPr>
        <w:ind w:left="680" w:firstLine="340"/>
        <w:rPr>
          <w:b/>
          <w:bCs/>
        </w:rPr>
      </w:pPr>
      <w:r>
        <w:rPr>
          <w:b/>
          <w:bCs/>
        </w:rPr>
        <w:t>OŚRODEK DOSKONALENIA NAUCZYCIELI W KALISZU</w:t>
      </w:r>
    </w:p>
    <w:p w:rsidR="003F2DD4" w:rsidRPr="00D27385" w:rsidRDefault="003F2DD4" w:rsidP="003F2DD4">
      <w:pPr>
        <w:ind w:left="680" w:firstLine="340"/>
        <w:rPr>
          <w:b/>
          <w:bCs/>
          <w:sz w:val="24"/>
        </w:rPr>
      </w:pPr>
      <w:r w:rsidRPr="00D27385">
        <w:rPr>
          <w:b/>
          <w:bCs/>
          <w:sz w:val="24"/>
        </w:rPr>
        <w:t>62 – 800 Kalisz, ul. Wrocławska 182</w:t>
      </w:r>
    </w:p>
    <w:p w:rsidR="003F2DD4" w:rsidRPr="00E819A6" w:rsidRDefault="003F2DD4" w:rsidP="003F2DD4">
      <w:pPr>
        <w:ind w:firstLine="360"/>
        <w:rPr>
          <w:rFonts w:ascii="Arial Narrow" w:hAnsi="Arial Narrow"/>
          <w:b/>
          <w:color w:val="336699"/>
          <w:sz w:val="16"/>
        </w:rPr>
      </w:pPr>
    </w:p>
    <w:p w:rsidR="003F2DD4" w:rsidRPr="00715844" w:rsidRDefault="003F2DD4" w:rsidP="003F2DD4">
      <w:pPr>
        <w:rPr>
          <w:rFonts w:ascii="Arial Narrow" w:hAnsi="Arial Narrow"/>
          <w:b/>
          <w:color w:val="006666"/>
        </w:rPr>
      </w:pPr>
      <w:r w:rsidRPr="00715844">
        <w:rPr>
          <w:rFonts w:ascii="Arial Narrow" w:hAnsi="Arial Narrow"/>
          <w:b/>
          <w:color w:val="006666"/>
        </w:rPr>
        <w:t>CELE KONKURSU:</w:t>
      </w:r>
    </w:p>
    <w:p w:rsidR="003F2DD4" w:rsidRDefault="003F2DD4" w:rsidP="003F2DD4">
      <w:pPr>
        <w:pStyle w:val="Tekstpodstawowy"/>
        <w:numPr>
          <w:ilvl w:val="0"/>
          <w:numId w:val="6"/>
        </w:numPr>
        <w:ind w:left="284" w:hanging="284"/>
        <w:rPr>
          <w:bCs/>
          <w:sz w:val="22"/>
        </w:rPr>
      </w:pPr>
      <w:r>
        <w:rPr>
          <w:bCs/>
          <w:sz w:val="22"/>
        </w:rPr>
        <w:t>motywowanie dzieci i młodzieży do systematycznej pracy nad kształceniem umiejętności</w:t>
      </w:r>
    </w:p>
    <w:p w:rsidR="003F2DD4" w:rsidRDefault="003F2DD4" w:rsidP="003F2DD4">
      <w:pPr>
        <w:pStyle w:val="Tekstpodstawowy"/>
        <w:ind w:left="284"/>
        <w:rPr>
          <w:bCs/>
          <w:sz w:val="22"/>
        </w:rPr>
      </w:pPr>
      <w:r>
        <w:rPr>
          <w:bCs/>
          <w:sz w:val="22"/>
        </w:rPr>
        <w:t>poprawnego posługiwania się językiem pisanym,</w:t>
      </w:r>
    </w:p>
    <w:p w:rsidR="003F2DD4" w:rsidRDefault="003F2DD4" w:rsidP="003F2DD4">
      <w:pPr>
        <w:pStyle w:val="Tekstpodstawowy"/>
        <w:numPr>
          <w:ilvl w:val="0"/>
          <w:numId w:val="6"/>
        </w:numPr>
        <w:ind w:left="284" w:hanging="284"/>
        <w:rPr>
          <w:bCs/>
          <w:sz w:val="22"/>
        </w:rPr>
      </w:pPr>
      <w:r>
        <w:rPr>
          <w:bCs/>
          <w:sz w:val="22"/>
        </w:rPr>
        <w:t>uczynienie z ortografii nauki łatwej i przyjemnej,</w:t>
      </w:r>
    </w:p>
    <w:p w:rsidR="003F2DD4" w:rsidRDefault="003F2DD4" w:rsidP="003F2DD4">
      <w:pPr>
        <w:numPr>
          <w:ilvl w:val="0"/>
          <w:numId w:val="6"/>
        </w:numPr>
        <w:ind w:left="284" w:hanging="284"/>
        <w:rPr>
          <w:bCs/>
          <w:sz w:val="22"/>
        </w:rPr>
      </w:pPr>
      <w:r>
        <w:rPr>
          <w:bCs/>
          <w:sz w:val="22"/>
        </w:rPr>
        <w:t>kształcenie wśród uczniów umiejętności współzawodnictwa.</w:t>
      </w:r>
    </w:p>
    <w:p w:rsidR="003F2DD4" w:rsidRDefault="003F2DD4" w:rsidP="003F2DD4">
      <w:pPr>
        <w:rPr>
          <w:b/>
          <w:sz w:val="16"/>
        </w:rPr>
      </w:pPr>
    </w:p>
    <w:p w:rsidR="003F2DD4" w:rsidRPr="00715844" w:rsidRDefault="00E80754" w:rsidP="003F2DD4">
      <w:pPr>
        <w:rPr>
          <w:rFonts w:ascii="Arial Narrow" w:hAnsi="Arial Narrow"/>
          <w:b/>
          <w:color w:val="006666"/>
        </w:rPr>
      </w:pPr>
      <w:r>
        <w:rPr>
          <w:rFonts w:ascii="Arial Narrow" w:hAnsi="Arial Narrow"/>
          <w:b/>
          <w:color w:val="006666"/>
        </w:rPr>
        <w:t>ETAPY</w:t>
      </w:r>
      <w:r w:rsidR="00BF43EA">
        <w:rPr>
          <w:rFonts w:ascii="Arial Narrow" w:hAnsi="Arial Narrow"/>
          <w:b/>
          <w:color w:val="006666"/>
        </w:rPr>
        <w:t xml:space="preserve">, TERMINY </w:t>
      </w:r>
      <w:r w:rsidR="00F74E4F">
        <w:rPr>
          <w:rFonts w:ascii="Arial Narrow" w:hAnsi="Arial Narrow"/>
          <w:b/>
          <w:color w:val="006666"/>
        </w:rPr>
        <w:t xml:space="preserve">I MIEJSCE </w:t>
      </w:r>
      <w:r>
        <w:rPr>
          <w:rFonts w:ascii="Arial Narrow" w:hAnsi="Arial Narrow"/>
          <w:b/>
          <w:color w:val="006666"/>
        </w:rPr>
        <w:t>KONURSU</w:t>
      </w:r>
      <w:r w:rsidR="00BF43EA">
        <w:rPr>
          <w:rFonts w:ascii="Arial Narrow" w:hAnsi="Arial Narrow"/>
          <w:b/>
          <w:color w:val="006666"/>
        </w:rPr>
        <w:t>:</w:t>
      </w:r>
      <w:r w:rsidR="003F2DD4" w:rsidRPr="00715844">
        <w:rPr>
          <w:rFonts w:ascii="Arial Narrow" w:hAnsi="Arial Narrow"/>
          <w:b/>
          <w:color w:val="006666"/>
        </w:rPr>
        <w:t xml:space="preserve"> </w:t>
      </w:r>
    </w:p>
    <w:p w:rsidR="003F2DD4" w:rsidRPr="00E80754" w:rsidRDefault="00E80754" w:rsidP="00E80754">
      <w:pPr>
        <w:pStyle w:val="Tekstpodstawowy3"/>
        <w:numPr>
          <w:ilvl w:val="0"/>
          <w:numId w:val="7"/>
        </w:numPr>
        <w:ind w:left="142" w:hanging="142"/>
        <w:jc w:val="left"/>
        <w:rPr>
          <w:bCs/>
        </w:rPr>
      </w:pPr>
      <w:r w:rsidRPr="00E80754">
        <w:rPr>
          <w:b/>
          <w:bCs/>
        </w:rPr>
        <w:t>etap</w:t>
      </w:r>
      <w:r w:rsidR="00307B81">
        <w:rPr>
          <w:b/>
          <w:bCs/>
        </w:rPr>
        <w:t xml:space="preserve"> – </w:t>
      </w:r>
      <w:r w:rsidRPr="00E80754">
        <w:rPr>
          <w:b/>
          <w:bCs/>
        </w:rPr>
        <w:t xml:space="preserve">do 15 X 2021 powinny odbyć się </w:t>
      </w:r>
      <w:r w:rsidR="003F2DD4" w:rsidRPr="00E80754">
        <w:rPr>
          <w:b/>
          <w:bCs/>
        </w:rPr>
        <w:t xml:space="preserve">eliminacje wyłaniające </w:t>
      </w:r>
      <w:r w:rsidR="003F2DD4" w:rsidRPr="00E80754">
        <w:rPr>
          <w:b/>
          <w:bCs/>
          <w:u w:val="single"/>
        </w:rPr>
        <w:t>tylko jednego</w:t>
      </w:r>
      <w:r w:rsidR="003F2DD4" w:rsidRPr="00E80754">
        <w:rPr>
          <w:b/>
          <w:bCs/>
        </w:rPr>
        <w:t xml:space="preserve"> reprezentanta</w:t>
      </w:r>
      <w:r>
        <w:rPr>
          <w:b/>
          <w:bCs/>
        </w:rPr>
        <w:t xml:space="preserve"> szkoły</w:t>
      </w:r>
      <w:r w:rsidR="003F2DD4" w:rsidRPr="00E80754">
        <w:rPr>
          <w:b/>
          <w:bCs/>
        </w:rPr>
        <w:t xml:space="preserve"> </w:t>
      </w:r>
      <w:r>
        <w:rPr>
          <w:b/>
          <w:bCs/>
        </w:rPr>
        <w:t xml:space="preserve"> </w:t>
      </w:r>
      <w:r w:rsidRPr="00E80754">
        <w:rPr>
          <w:bCs/>
        </w:rPr>
        <w:t>(</w:t>
      </w:r>
      <w:r w:rsidR="003F2DD4" w:rsidRPr="00E80754">
        <w:rPr>
          <w:bCs/>
        </w:rPr>
        <w:t xml:space="preserve">przeprowadzają </w:t>
      </w:r>
      <w:r w:rsidRPr="00E80754">
        <w:rPr>
          <w:bCs/>
        </w:rPr>
        <w:t xml:space="preserve"> je we </w:t>
      </w:r>
      <w:r w:rsidR="003F2DD4" w:rsidRPr="00E80754">
        <w:rPr>
          <w:bCs/>
        </w:rPr>
        <w:t>własnym zakresie nauczyciele</w:t>
      </w:r>
      <w:r w:rsidR="00F74E4F">
        <w:rPr>
          <w:bCs/>
        </w:rPr>
        <w:t xml:space="preserve"> języka polskiego</w:t>
      </w:r>
      <w:r w:rsidRPr="00E80754">
        <w:rPr>
          <w:bCs/>
        </w:rPr>
        <w:t>)</w:t>
      </w:r>
      <w:r w:rsidR="00F74E4F">
        <w:rPr>
          <w:bCs/>
        </w:rPr>
        <w:t>;</w:t>
      </w:r>
    </w:p>
    <w:p w:rsidR="00A357CA" w:rsidRDefault="00E80754" w:rsidP="00E80754">
      <w:pPr>
        <w:pStyle w:val="Tekstpodstawowy3"/>
        <w:numPr>
          <w:ilvl w:val="0"/>
          <w:numId w:val="7"/>
        </w:numPr>
        <w:ind w:left="284" w:hanging="284"/>
        <w:jc w:val="left"/>
        <w:rPr>
          <w:b/>
          <w:bCs/>
        </w:rPr>
      </w:pPr>
      <w:r>
        <w:rPr>
          <w:b/>
          <w:bCs/>
        </w:rPr>
        <w:t xml:space="preserve"> etap </w:t>
      </w:r>
      <w:r w:rsidR="00A357CA">
        <w:rPr>
          <w:b/>
          <w:bCs/>
        </w:rPr>
        <w:t>– 25 X 2021 w Ośrodku Doskonalenia Nauczycieli w Kaliszu</w:t>
      </w:r>
      <w:r w:rsidR="008A28DE">
        <w:rPr>
          <w:b/>
          <w:bCs/>
        </w:rPr>
        <w:t>:</w:t>
      </w:r>
    </w:p>
    <w:p w:rsidR="00A357CA" w:rsidRPr="002C2090" w:rsidRDefault="00F74E4F" w:rsidP="002C2090">
      <w:pPr>
        <w:pStyle w:val="Tekstpodstawowy3"/>
        <w:numPr>
          <w:ilvl w:val="0"/>
          <w:numId w:val="8"/>
        </w:numPr>
        <w:ind w:left="567" w:hanging="283"/>
        <w:jc w:val="left"/>
        <w:rPr>
          <w:b/>
          <w:bCs/>
        </w:rPr>
      </w:pPr>
      <w:r w:rsidRPr="002C2090">
        <w:rPr>
          <w:b/>
          <w:bCs/>
        </w:rPr>
        <w:t>godz. 10.00</w:t>
      </w:r>
      <w:r w:rsidR="00A357CA" w:rsidRPr="002C2090">
        <w:rPr>
          <w:b/>
          <w:bCs/>
        </w:rPr>
        <w:t xml:space="preserve"> </w:t>
      </w:r>
      <w:r w:rsidRPr="002C2090">
        <w:rPr>
          <w:bCs/>
        </w:rPr>
        <w:t>–</w:t>
      </w:r>
      <w:r w:rsidR="008A28DE" w:rsidRPr="002C2090">
        <w:rPr>
          <w:bCs/>
        </w:rPr>
        <w:t xml:space="preserve"> eliminacje powiatowe </w:t>
      </w:r>
      <w:r w:rsidR="00E80754" w:rsidRPr="002C2090">
        <w:rPr>
          <w:bCs/>
        </w:rPr>
        <w:t xml:space="preserve">dla </w:t>
      </w:r>
      <w:r w:rsidR="00CD072F">
        <w:rPr>
          <w:bCs/>
        </w:rPr>
        <w:t xml:space="preserve">reprezentantów </w:t>
      </w:r>
      <w:r w:rsidR="00E80754" w:rsidRPr="002C2090">
        <w:rPr>
          <w:bCs/>
        </w:rPr>
        <w:t>szkół</w:t>
      </w:r>
      <w:r w:rsidR="00E80754" w:rsidRPr="002C2090">
        <w:rPr>
          <w:b/>
          <w:bCs/>
        </w:rPr>
        <w:t xml:space="preserve"> </w:t>
      </w:r>
      <w:r w:rsidR="00CD072F" w:rsidRPr="00CD072F">
        <w:rPr>
          <w:bCs/>
        </w:rPr>
        <w:t xml:space="preserve">z </w:t>
      </w:r>
      <w:r w:rsidR="00E80754" w:rsidRPr="002C2090">
        <w:rPr>
          <w:b/>
          <w:bCs/>
        </w:rPr>
        <w:t xml:space="preserve">Kalisza </w:t>
      </w:r>
      <w:r w:rsidR="00CD072F">
        <w:rPr>
          <w:bCs/>
        </w:rPr>
        <w:t xml:space="preserve">i </w:t>
      </w:r>
      <w:r w:rsidR="00E80754" w:rsidRPr="002C2090">
        <w:rPr>
          <w:b/>
          <w:bCs/>
        </w:rPr>
        <w:t>powiatu kaliskiego</w:t>
      </w:r>
      <w:r w:rsidR="00307B81" w:rsidRPr="002C2090">
        <w:rPr>
          <w:bCs/>
        </w:rPr>
        <w:t>;</w:t>
      </w:r>
      <w:r w:rsidR="00E80754" w:rsidRPr="002C2090">
        <w:rPr>
          <w:bCs/>
        </w:rPr>
        <w:t xml:space="preserve"> </w:t>
      </w:r>
    </w:p>
    <w:p w:rsidR="00E80754" w:rsidRPr="002C2090" w:rsidRDefault="00A357CA" w:rsidP="002C2090">
      <w:pPr>
        <w:pStyle w:val="Tekstpodstawowy3"/>
        <w:numPr>
          <w:ilvl w:val="0"/>
          <w:numId w:val="8"/>
        </w:numPr>
        <w:ind w:left="567" w:hanging="283"/>
        <w:jc w:val="left"/>
        <w:rPr>
          <w:b/>
          <w:bCs/>
        </w:rPr>
      </w:pPr>
      <w:r w:rsidRPr="002C2090">
        <w:rPr>
          <w:b/>
          <w:bCs/>
        </w:rPr>
        <w:t xml:space="preserve">godz. 11.30 </w:t>
      </w:r>
      <w:r w:rsidRPr="002C2090">
        <w:rPr>
          <w:bCs/>
        </w:rPr>
        <w:t>–</w:t>
      </w:r>
      <w:r w:rsidR="008A28DE" w:rsidRPr="002C2090">
        <w:rPr>
          <w:bCs/>
        </w:rPr>
        <w:t xml:space="preserve"> </w:t>
      </w:r>
      <w:r w:rsidRPr="002C2090">
        <w:rPr>
          <w:bCs/>
        </w:rPr>
        <w:t>dla uczniów z</w:t>
      </w:r>
      <w:r w:rsidRPr="002C2090">
        <w:rPr>
          <w:b/>
          <w:bCs/>
        </w:rPr>
        <w:t xml:space="preserve"> Ostrowa Wielkopolskiego</w:t>
      </w:r>
      <w:r w:rsidR="00CD072F">
        <w:rPr>
          <w:b/>
          <w:bCs/>
        </w:rPr>
        <w:t xml:space="preserve"> </w:t>
      </w:r>
      <w:r w:rsidR="00CD072F">
        <w:rPr>
          <w:bCs/>
        </w:rPr>
        <w:t>oraz</w:t>
      </w:r>
      <w:r w:rsidRPr="002C2090">
        <w:rPr>
          <w:b/>
          <w:bCs/>
        </w:rPr>
        <w:t xml:space="preserve"> powiatu ostrowskiego; </w:t>
      </w:r>
    </w:p>
    <w:p w:rsidR="003F2DD4" w:rsidRPr="000F00D8" w:rsidRDefault="00307B81" w:rsidP="00E80754">
      <w:pPr>
        <w:pStyle w:val="Tekstpodstawowy3"/>
        <w:numPr>
          <w:ilvl w:val="0"/>
          <w:numId w:val="7"/>
        </w:numPr>
        <w:ind w:left="284" w:hanging="284"/>
        <w:jc w:val="left"/>
        <w:rPr>
          <w:b/>
          <w:bCs/>
        </w:rPr>
      </w:pPr>
      <w:r>
        <w:rPr>
          <w:b/>
          <w:bCs/>
        </w:rPr>
        <w:t>f</w:t>
      </w:r>
      <w:r w:rsidR="003F2DD4" w:rsidRPr="000F00D8">
        <w:rPr>
          <w:b/>
          <w:bCs/>
        </w:rPr>
        <w:t>inał</w:t>
      </w:r>
      <w:r>
        <w:rPr>
          <w:b/>
          <w:bCs/>
        </w:rPr>
        <w:t xml:space="preserve"> – 22 XI 2021, godz. 1</w:t>
      </w:r>
      <w:r w:rsidR="00D14812">
        <w:rPr>
          <w:b/>
          <w:bCs/>
        </w:rPr>
        <w:t>1</w:t>
      </w:r>
      <w:r>
        <w:rPr>
          <w:b/>
          <w:bCs/>
        </w:rPr>
        <w:t xml:space="preserve">.00 </w:t>
      </w:r>
      <w:r w:rsidR="003F2DD4">
        <w:rPr>
          <w:b/>
          <w:bCs/>
        </w:rPr>
        <w:t xml:space="preserve">w ODN </w:t>
      </w:r>
      <w:r w:rsidR="003F2DD4" w:rsidRPr="000F00D8">
        <w:rPr>
          <w:b/>
          <w:bCs/>
        </w:rPr>
        <w:t xml:space="preserve">dla </w:t>
      </w:r>
      <w:r w:rsidR="00CD072F">
        <w:rPr>
          <w:b/>
          <w:bCs/>
        </w:rPr>
        <w:t xml:space="preserve">zwycięzców eliminacji z </w:t>
      </w:r>
      <w:r w:rsidR="003F2DD4" w:rsidRPr="000F00D8">
        <w:rPr>
          <w:b/>
          <w:bCs/>
        </w:rPr>
        <w:t>Kalisza, Ostrowa Wielkopolskiego, powiatu kaliskiego i powiatu ostrowskiego</w:t>
      </w:r>
      <w:r w:rsidR="003F2DD4" w:rsidRPr="000F00D8">
        <w:rPr>
          <w:bCs/>
        </w:rPr>
        <w:t xml:space="preserve">. </w:t>
      </w:r>
    </w:p>
    <w:p w:rsidR="00BF43EA" w:rsidRDefault="00BF43EA" w:rsidP="003F2DD4">
      <w:pPr>
        <w:rPr>
          <w:rFonts w:ascii="Arial Narrow" w:hAnsi="Arial Narrow"/>
          <w:b/>
          <w:color w:val="006666"/>
        </w:rPr>
      </w:pPr>
    </w:p>
    <w:p w:rsidR="003F2DD4" w:rsidRDefault="00BF43EA" w:rsidP="003F2DD4">
      <w:pPr>
        <w:rPr>
          <w:bCs/>
          <w:sz w:val="24"/>
          <w:szCs w:val="24"/>
        </w:rPr>
      </w:pPr>
      <w:r w:rsidRPr="00BF43EA">
        <w:rPr>
          <w:color w:val="006666"/>
          <w:sz w:val="24"/>
          <w:szCs w:val="24"/>
        </w:rPr>
        <w:t xml:space="preserve">Numery </w:t>
      </w:r>
      <w:r w:rsidR="003F2DD4" w:rsidRPr="00BF43EA">
        <w:rPr>
          <w:bCs/>
          <w:sz w:val="24"/>
          <w:szCs w:val="24"/>
        </w:rPr>
        <w:t>sal</w:t>
      </w:r>
      <w:r w:rsidRPr="00BF43EA">
        <w:rPr>
          <w:bCs/>
          <w:sz w:val="24"/>
          <w:szCs w:val="24"/>
        </w:rPr>
        <w:t xml:space="preserve">, w których </w:t>
      </w:r>
      <w:r w:rsidR="005F45FC">
        <w:rPr>
          <w:bCs/>
          <w:sz w:val="24"/>
          <w:szCs w:val="24"/>
        </w:rPr>
        <w:t>odbędą</w:t>
      </w:r>
      <w:r w:rsidRPr="00BF43EA">
        <w:rPr>
          <w:bCs/>
          <w:sz w:val="24"/>
          <w:szCs w:val="24"/>
        </w:rPr>
        <w:t xml:space="preserve"> się konkursy</w:t>
      </w:r>
      <w:r w:rsidR="00FE5AA9">
        <w:rPr>
          <w:bCs/>
          <w:sz w:val="24"/>
          <w:szCs w:val="24"/>
        </w:rPr>
        <w:t>, zostaną</w:t>
      </w:r>
      <w:r w:rsidRPr="00BF43EA">
        <w:rPr>
          <w:bCs/>
          <w:sz w:val="24"/>
          <w:szCs w:val="24"/>
        </w:rPr>
        <w:t xml:space="preserve"> </w:t>
      </w:r>
      <w:r w:rsidR="001C4F88" w:rsidRPr="00BF43EA">
        <w:rPr>
          <w:bCs/>
          <w:sz w:val="24"/>
          <w:szCs w:val="24"/>
        </w:rPr>
        <w:t xml:space="preserve">zapisane </w:t>
      </w:r>
      <w:r w:rsidR="003F2DD4" w:rsidRPr="00BF43EA">
        <w:rPr>
          <w:bCs/>
          <w:sz w:val="24"/>
          <w:szCs w:val="24"/>
        </w:rPr>
        <w:t>na tablicy przy głównym wejściu do budynku</w:t>
      </w:r>
      <w:r w:rsidRPr="00BF43EA">
        <w:rPr>
          <w:bCs/>
          <w:sz w:val="24"/>
          <w:szCs w:val="24"/>
        </w:rPr>
        <w:t xml:space="preserve"> ODN</w:t>
      </w:r>
      <w:r w:rsidR="003F2DD4" w:rsidRPr="00BF43EA">
        <w:rPr>
          <w:bCs/>
          <w:sz w:val="24"/>
          <w:szCs w:val="24"/>
        </w:rPr>
        <w:t>.</w:t>
      </w:r>
    </w:p>
    <w:p w:rsidR="00BF43EA" w:rsidRPr="00BF43EA" w:rsidRDefault="00BF43EA" w:rsidP="003F2DD4">
      <w:pPr>
        <w:rPr>
          <w:sz w:val="24"/>
          <w:szCs w:val="24"/>
        </w:rPr>
      </w:pPr>
    </w:p>
    <w:p w:rsidR="003F2DD4" w:rsidRPr="00715844" w:rsidRDefault="003F2DD4" w:rsidP="003F2DD4">
      <w:pPr>
        <w:rPr>
          <w:rFonts w:ascii="Arial Narrow" w:hAnsi="Arial Narrow"/>
          <w:b/>
          <w:color w:val="006666"/>
        </w:rPr>
      </w:pPr>
      <w:r w:rsidRPr="00715844">
        <w:rPr>
          <w:rFonts w:ascii="Arial Narrow" w:hAnsi="Arial Narrow"/>
          <w:b/>
          <w:color w:val="006666"/>
        </w:rPr>
        <w:t>FORMA KONKURSU I ZAKRES WYMAGANEGO MATERIAŁU:</w:t>
      </w:r>
    </w:p>
    <w:p w:rsidR="003F2DD4" w:rsidRDefault="003F2DD4" w:rsidP="003F2DD4">
      <w:pPr>
        <w:pStyle w:val="Tekstpodstawowy"/>
        <w:rPr>
          <w:sz w:val="22"/>
        </w:rPr>
      </w:pPr>
      <w:r>
        <w:rPr>
          <w:sz w:val="22"/>
        </w:rPr>
        <w:t>– uczniowie będą pisać dyktando uwzględniające przede wszystkim następujące zasady ortograficzne:</w:t>
      </w:r>
    </w:p>
    <w:p w:rsidR="003F2DD4" w:rsidRDefault="003F2DD4" w:rsidP="003F2DD4">
      <w:pPr>
        <w:pStyle w:val="Tekstpodstawowy2"/>
        <w:numPr>
          <w:ilvl w:val="0"/>
          <w:numId w:val="2"/>
        </w:numPr>
        <w:tabs>
          <w:tab w:val="clear" w:pos="1423"/>
          <w:tab w:val="num" w:pos="709"/>
        </w:tabs>
        <w:ind w:hanging="856"/>
        <w:rPr>
          <w:b w:val="0"/>
          <w:bCs w:val="0"/>
          <w:sz w:val="22"/>
        </w:rPr>
      </w:pPr>
      <w:r>
        <w:rPr>
          <w:b w:val="0"/>
          <w:bCs w:val="0"/>
          <w:sz w:val="22"/>
        </w:rPr>
        <w:t xml:space="preserve">stosowanie wielkich i małych liter; </w:t>
      </w:r>
    </w:p>
    <w:p w:rsidR="003F2DD4" w:rsidRDefault="003F2DD4" w:rsidP="003F2DD4">
      <w:pPr>
        <w:pStyle w:val="Tekstpodstawowy2"/>
        <w:numPr>
          <w:ilvl w:val="0"/>
          <w:numId w:val="2"/>
        </w:numPr>
        <w:tabs>
          <w:tab w:val="clear" w:pos="1423"/>
          <w:tab w:val="num" w:pos="709"/>
        </w:tabs>
        <w:ind w:hanging="856"/>
        <w:rPr>
          <w:b w:val="0"/>
          <w:bCs w:val="0"/>
          <w:sz w:val="22"/>
        </w:rPr>
      </w:pPr>
      <w:r>
        <w:rPr>
          <w:b w:val="0"/>
          <w:bCs w:val="0"/>
          <w:sz w:val="22"/>
        </w:rPr>
        <w:t xml:space="preserve">pisownia wyrazów z  </w:t>
      </w:r>
      <w:r>
        <w:rPr>
          <w:b w:val="0"/>
          <w:bCs w:val="0"/>
          <w:i/>
          <w:iCs/>
          <w:sz w:val="22"/>
        </w:rPr>
        <w:t>ó</w:t>
      </w:r>
      <w:r>
        <w:rPr>
          <w:b w:val="0"/>
          <w:bCs w:val="0"/>
          <w:sz w:val="22"/>
        </w:rPr>
        <w:t xml:space="preserve">, </w:t>
      </w:r>
      <w:r>
        <w:rPr>
          <w:b w:val="0"/>
          <w:bCs w:val="0"/>
          <w:i/>
          <w:iCs/>
          <w:sz w:val="22"/>
        </w:rPr>
        <w:t>u</w:t>
      </w:r>
      <w:r>
        <w:rPr>
          <w:b w:val="0"/>
          <w:bCs w:val="0"/>
          <w:sz w:val="22"/>
        </w:rPr>
        <w:t xml:space="preserve">, </w:t>
      </w:r>
      <w:r>
        <w:rPr>
          <w:b w:val="0"/>
          <w:bCs w:val="0"/>
          <w:i/>
          <w:iCs/>
          <w:sz w:val="22"/>
        </w:rPr>
        <w:t>rz</w:t>
      </w:r>
      <w:r>
        <w:rPr>
          <w:b w:val="0"/>
          <w:bCs w:val="0"/>
          <w:sz w:val="22"/>
        </w:rPr>
        <w:t xml:space="preserve">, </w:t>
      </w:r>
      <w:r>
        <w:rPr>
          <w:b w:val="0"/>
          <w:bCs w:val="0"/>
          <w:i/>
          <w:iCs/>
          <w:sz w:val="22"/>
        </w:rPr>
        <w:t>ż</w:t>
      </w:r>
      <w:r>
        <w:rPr>
          <w:b w:val="0"/>
          <w:bCs w:val="0"/>
          <w:sz w:val="22"/>
        </w:rPr>
        <w:t>,</w:t>
      </w:r>
      <w:r>
        <w:rPr>
          <w:b w:val="0"/>
          <w:bCs w:val="0"/>
          <w:i/>
          <w:iCs/>
          <w:sz w:val="22"/>
        </w:rPr>
        <w:t xml:space="preserve"> ch</w:t>
      </w:r>
      <w:r>
        <w:rPr>
          <w:b w:val="0"/>
          <w:bCs w:val="0"/>
          <w:sz w:val="22"/>
        </w:rPr>
        <w:t xml:space="preserve">, </w:t>
      </w:r>
      <w:r>
        <w:rPr>
          <w:b w:val="0"/>
          <w:bCs w:val="0"/>
          <w:i/>
          <w:iCs/>
          <w:sz w:val="22"/>
        </w:rPr>
        <w:t>h</w:t>
      </w:r>
      <w:r>
        <w:rPr>
          <w:b w:val="0"/>
          <w:bCs w:val="0"/>
          <w:sz w:val="22"/>
        </w:rPr>
        <w:t>;</w:t>
      </w:r>
    </w:p>
    <w:p w:rsidR="003F2DD4" w:rsidRDefault="003F2DD4" w:rsidP="003F2DD4">
      <w:pPr>
        <w:pStyle w:val="Tekstpodstawowy2"/>
        <w:numPr>
          <w:ilvl w:val="0"/>
          <w:numId w:val="2"/>
        </w:numPr>
        <w:tabs>
          <w:tab w:val="clear" w:pos="1423"/>
          <w:tab w:val="num" w:pos="709"/>
        </w:tabs>
        <w:ind w:hanging="856"/>
        <w:rPr>
          <w:b w:val="0"/>
          <w:bCs w:val="0"/>
          <w:sz w:val="22"/>
        </w:rPr>
      </w:pPr>
      <w:r>
        <w:rPr>
          <w:b w:val="0"/>
          <w:bCs w:val="0"/>
          <w:sz w:val="22"/>
        </w:rPr>
        <w:t xml:space="preserve">pisownia </w:t>
      </w:r>
      <w:r>
        <w:rPr>
          <w:b w:val="0"/>
          <w:bCs w:val="0"/>
          <w:i/>
          <w:iCs/>
          <w:sz w:val="22"/>
        </w:rPr>
        <w:t xml:space="preserve">nie </w:t>
      </w:r>
      <w:r>
        <w:rPr>
          <w:b w:val="0"/>
          <w:bCs w:val="0"/>
          <w:sz w:val="22"/>
        </w:rPr>
        <w:t>z różnymi częściami mowy;</w:t>
      </w:r>
    </w:p>
    <w:p w:rsidR="003F2DD4" w:rsidRDefault="003F2DD4" w:rsidP="003F2DD4">
      <w:pPr>
        <w:pStyle w:val="Tekstpodstawowy2"/>
        <w:numPr>
          <w:ilvl w:val="0"/>
          <w:numId w:val="2"/>
        </w:numPr>
        <w:tabs>
          <w:tab w:val="clear" w:pos="1423"/>
          <w:tab w:val="num" w:pos="709"/>
        </w:tabs>
        <w:ind w:hanging="856"/>
        <w:rPr>
          <w:b w:val="0"/>
          <w:bCs w:val="0"/>
          <w:sz w:val="22"/>
        </w:rPr>
      </w:pPr>
      <w:r>
        <w:rPr>
          <w:b w:val="0"/>
          <w:bCs w:val="0"/>
          <w:sz w:val="22"/>
        </w:rPr>
        <w:t>prawidłowe stosowanie znaków interpunkcyjnych;</w:t>
      </w:r>
    </w:p>
    <w:p w:rsidR="003F2DD4" w:rsidRDefault="003F2DD4" w:rsidP="003F2DD4">
      <w:pPr>
        <w:pStyle w:val="Tekstpodstawowy2"/>
        <w:numPr>
          <w:ilvl w:val="0"/>
          <w:numId w:val="3"/>
        </w:numPr>
        <w:tabs>
          <w:tab w:val="clear" w:pos="1423"/>
          <w:tab w:val="num" w:pos="709"/>
        </w:tabs>
        <w:ind w:hanging="856"/>
        <w:rPr>
          <w:b w:val="0"/>
          <w:bCs w:val="0"/>
          <w:sz w:val="22"/>
        </w:rPr>
      </w:pPr>
      <w:r>
        <w:rPr>
          <w:b w:val="0"/>
          <w:bCs w:val="0"/>
          <w:sz w:val="22"/>
        </w:rPr>
        <w:t>pisownia skrótów i skrótowców;</w:t>
      </w:r>
    </w:p>
    <w:p w:rsidR="003F2DD4" w:rsidRDefault="003F2DD4" w:rsidP="003F2DD4">
      <w:pPr>
        <w:pStyle w:val="Tekstpodstawowy2"/>
        <w:numPr>
          <w:ilvl w:val="0"/>
          <w:numId w:val="3"/>
        </w:numPr>
        <w:tabs>
          <w:tab w:val="clear" w:pos="1423"/>
          <w:tab w:val="num" w:pos="709"/>
        </w:tabs>
        <w:ind w:hanging="856"/>
        <w:rPr>
          <w:b w:val="0"/>
          <w:bCs w:val="0"/>
          <w:sz w:val="22"/>
        </w:rPr>
      </w:pPr>
      <w:r>
        <w:rPr>
          <w:b w:val="0"/>
          <w:bCs w:val="0"/>
          <w:sz w:val="22"/>
        </w:rPr>
        <w:t>pisownia wyrażeń przyimkowych;</w:t>
      </w:r>
    </w:p>
    <w:p w:rsidR="003F2DD4" w:rsidRDefault="003F2DD4" w:rsidP="003F2DD4">
      <w:pPr>
        <w:pStyle w:val="Tekstpodstawowy2"/>
        <w:numPr>
          <w:ilvl w:val="0"/>
          <w:numId w:val="3"/>
        </w:numPr>
        <w:tabs>
          <w:tab w:val="clear" w:pos="1423"/>
          <w:tab w:val="num" w:pos="709"/>
        </w:tabs>
        <w:ind w:hanging="856"/>
        <w:rPr>
          <w:b w:val="0"/>
          <w:bCs w:val="0"/>
          <w:sz w:val="22"/>
        </w:rPr>
      </w:pPr>
      <w:r>
        <w:rPr>
          <w:b w:val="0"/>
          <w:bCs w:val="0"/>
          <w:sz w:val="22"/>
        </w:rPr>
        <w:t>pisownia partykuł.</w:t>
      </w:r>
    </w:p>
    <w:p w:rsidR="003F2DD4" w:rsidRPr="00CD44D5" w:rsidRDefault="003F2DD4" w:rsidP="003F2DD4">
      <w:pPr>
        <w:pStyle w:val="Tekstpodstawowy2"/>
        <w:rPr>
          <w:b w:val="0"/>
          <w:bCs w:val="0"/>
          <w:sz w:val="14"/>
        </w:rPr>
      </w:pPr>
    </w:p>
    <w:p w:rsidR="003F2DD4" w:rsidRPr="00715844" w:rsidRDefault="003F2DD4" w:rsidP="003F2DD4">
      <w:pPr>
        <w:rPr>
          <w:rFonts w:ascii="Arial Narrow" w:hAnsi="Arial Narrow"/>
          <w:b/>
          <w:color w:val="006666"/>
        </w:rPr>
      </w:pPr>
      <w:r w:rsidRPr="00715844">
        <w:rPr>
          <w:rFonts w:ascii="Arial Narrow" w:hAnsi="Arial Narrow"/>
          <w:b/>
          <w:color w:val="006666"/>
        </w:rPr>
        <w:t>KRYTERIA I ZASADY OCENIANIA:</w:t>
      </w:r>
    </w:p>
    <w:p w:rsidR="003F2DD4" w:rsidRPr="002B2AE9" w:rsidRDefault="003F2DD4" w:rsidP="003F2DD4">
      <w:pPr>
        <w:numPr>
          <w:ilvl w:val="0"/>
          <w:numId w:val="4"/>
        </w:numPr>
        <w:rPr>
          <w:sz w:val="22"/>
        </w:rPr>
      </w:pPr>
      <w:r w:rsidRPr="002B2AE9">
        <w:rPr>
          <w:sz w:val="22"/>
        </w:rPr>
        <w:t>błąd ortograficzny – minus 1 p</w:t>
      </w:r>
      <w:r w:rsidR="00323CA1">
        <w:rPr>
          <w:sz w:val="22"/>
        </w:rPr>
        <w:t>.</w:t>
      </w:r>
      <w:r w:rsidRPr="002B2AE9">
        <w:rPr>
          <w:sz w:val="22"/>
        </w:rPr>
        <w:t>,</w:t>
      </w:r>
      <w:r>
        <w:rPr>
          <w:sz w:val="22"/>
        </w:rPr>
        <w:t xml:space="preserve"> </w:t>
      </w:r>
    </w:p>
    <w:p w:rsidR="003F2DD4" w:rsidRPr="002B2AE9" w:rsidRDefault="003F2DD4" w:rsidP="003F2DD4">
      <w:pPr>
        <w:numPr>
          <w:ilvl w:val="0"/>
          <w:numId w:val="4"/>
        </w:numPr>
        <w:rPr>
          <w:sz w:val="22"/>
        </w:rPr>
      </w:pPr>
      <w:r w:rsidRPr="002B2AE9">
        <w:rPr>
          <w:sz w:val="22"/>
        </w:rPr>
        <w:t>błąd interpunkcyjny – minus 0,3 p.,</w:t>
      </w:r>
    </w:p>
    <w:p w:rsidR="003F2DD4" w:rsidRPr="002B2AE9" w:rsidRDefault="003F2DD4" w:rsidP="003F2DD4">
      <w:pPr>
        <w:numPr>
          <w:ilvl w:val="0"/>
          <w:numId w:val="4"/>
        </w:numPr>
        <w:rPr>
          <w:sz w:val="22"/>
        </w:rPr>
      </w:pPr>
      <w:r w:rsidRPr="002B2AE9">
        <w:rPr>
          <w:sz w:val="22"/>
        </w:rPr>
        <w:t>przestawienie litery – minus 0,5 p.,</w:t>
      </w:r>
    </w:p>
    <w:p w:rsidR="003F2DD4" w:rsidRPr="002B2AE9" w:rsidRDefault="003F2DD4" w:rsidP="003F2DD4">
      <w:pPr>
        <w:numPr>
          <w:ilvl w:val="0"/>
          <w:numId w:val="4"/>
        </w:numPr>
        <w:rPr>
          <w:sz w:val="22"/>
        </w:rPr>
      </w:pPr>
      <w:r w:rsidRPr="002B2AE9">
        <w:rPr>
          <w:sz w:val="22"/>
        </w:rPr>
        <w:t xml:space="preserve">nieczytelne, niestaranne pismo – minus od 1 do 5 p. </w:t>
      </w:r>
    </w:p>
    <w:p w:rsidR="003F2DD4" w:rsidRPr="00E91942" w:rsidRDefault="003F2DD4" w:rsidP="003F2DD4">
      <w:pPr>
        <w:pStyle w:val="Tekstpodstawowy2"/>
        <w:rPr>
          <w:b w:val="0"/>
          <w:bCs w:val="0"/>
          <w:sz w:val="12"/>
        </w:rPr>
      </w:pPr>
    </w:p>
    <w:p w:rsidR="003F2DD4" w:rsidRPr="00715844" w:rsidRDefault="003F2DD4" w:rsidP="003F2DD4">
      <w:pPr>
        <w:rPr>
          <w:rFonts w:ascii="Arial Narrow" w:hAnsi="Arial Narrow"/>
          <w:b/>
          <w:color w:val="006666"/>
        </w:rPr>
      </w:pPr>
      <w:r w:rsidRPr="00715844">
        <w:rPr>
          <w:rFonts w:ascii="Arial Narrow" w:hAnsi="Arial Narrow"/>
          <w:b/>
          <w:color w:val="006666"/>
        </w:rPr>
        <w:t>ZGŁOSZENIA</w:t>
      </w:r>
    </w:p>
    <w:p w:rsidR="005F45FC" w:rsidRDefault="003F2DD4" w:rsidP="005F45FC">
      <w:pPr>
        <w:spacing w:line="276" w:lineRule="auto"/>
        <w:jc w:val="left"/>
        <w:rPr>
          <w:sz w:val="22"/>
          <w:szCs w:val="22"/>
        </w:rPr>
      </w:pPr>
      <w:r w:rsidRPr="005F45FC">
        <w:rPr>
          <w:b/>
          <w:sz w:val="22"/>
          <w:szCs w:val="22"/>
        </w:rPr>
        <w:t xml:space="preserve">Załącznik </w:t>
      </w:r>
      <w:r w:rsidR="00BF6822" w:rsidRPr="005F45FC">
        <w:rPr>
          <w:b/>
          <w:sz w:val="22"/>
          <w:szCs w:val="22"/>
        </w:rPr>
        <w:t xml:space="preserve">nr </w:t>
      </w:r>
      <w:r w:rsidRPr="005F45FC">
        <w:rPr>
          <w:b/>
          <w:sz w:val="22"/>
          <w:szCs w:val="22"/>
        </w:rPr>
        <w:t xml:space="preserve">1 </w:t>
      </w:r>
      <w:r w:rsidRPr="005F45FC">
        <w:rPr>
          <w:sz w:val="22"/>
          <w:szCs w:val="22"/>
        </w:rPr>
        <w:t>(str.3)</w:t>
      </w:r>
      <w:r w:rsidR="005F45FC" w:rsidRPr="005F45FC">
        <w:rPr>
          <w:sz w:val="22"/>
          <w:szCs w:val="22"/>
        </w:rPr>
        <w:t xml:space="preserve"> </w:t>
      </w:r>
      <w:r w:rsidR="005F45FC">
        <w:rPr>
          <w:sz w:val="22"/>
          <w:szCs w:val="22"/>
        </w:rPr>
        <w:t xml:space="preserve">dla zgłoszonych </w:t>
      </w:r>
      <w:r w:rsidR="005F45FC" w:rsidRPr="005F45FC">
        <w:rPr>
          <w:sz w:val="22"/>
          <w:szCs w:val="22"/>
        </w:rPr>
        <w:t xml:space="preserve">uczniów </w:t>
      </w:r>
      <w:r w:rsidRPr="005F45FC">
        <w:rPr>
          <w:sz w:val="22"/>
          <w:szCs w:val="22"/>
          <w:u w:val="single"/>
        </w:rPr>
        <w:t>z Kalisza i powiatu kaliskiego</w:t>
      </w:r>
      <w:r w:rsidRPr="005F45FC">
        <w:rPr>
          <w:sz w:val="22"/>
          <w:szCs w:val="22"/>
        </w:rPr>
        <w:t xml:space="preserve"> należy przesłać </w:t>
      </w:r>
      <w:r w:rsidRPr="005F45FC">
        <w:rPr>
          <w:b/>
          <w:sz w:val="22"/>
          <w:szCs w:val="22"/>
        </w:rPr>
        <w:t xml:space="preserve">pocztą elektroniczną (najpóźniej do </w:t>
      </w:r>
      <w:r w:rsidR="005E4637" w:rsidRPr="005F45FC">
        <w:rPr>
          <w:b/>
          <w:sz w:val="22"/>
          <w:szCs w:val="22"/>
        </w:rPr>
        <w:t>22</w:t>
      </w:r>
      <w:r w:rsidRPr="005F45FC">
        <w:rPr>
          <w:b/>
          <w:sz w:val="22"/>
          <w:szCs w:val="22"/>
        </w:rPr>
        <w:t>.1</w:t>
      </w:r>
      <w:r w:rsidR="005E4637" w:rsidRPr="005F45FC">
        <w:rPr>
          <w:b/>
          <w:sz w:val="22"/>
          <w:szCs w:val="22"/>
        </w:rPr>
        <w:t>0.2021</w:t>
      </w:r>
      <w:r w:rsidRPr="005F45FC">
        <w:rPr>
          <w:b/>
          <w:sz w:val="22"/>
          <w:szCs w:val="22"/>
        </w:rPr>
        <w:t xml:space="preserve">) </w:t>
      </w:r>
      <w:r w:rsidRPr="005F45FC">
        <w:rPr>
          <w:sz w:val="22"/>
          <w:szCs w:val="22"/>
        </w:rPr>
        <w:t xml:space="preserve">pod adres: </w:t>
      </w:r>
      <w:r w:rsidRPr="005F45FC">
        <w:rPr>
          <w:b/>
          <w:bCs/>
          <w:sz w:val="22"/>
          <w:szCs w:val="22"/>
        </w:rPr>
        <w:t xml:space="preserve"> </w:t>
      </w:r>
      <w:hyperlink r:id="rId7" w:history="1">
        <w:r w:rsidRPr="005F45FC">
          <w:rPr>
            <w:rStyle w:val="Hipercze"/>
            <w:sz w:val="22"/>
            <w:szCs w:val="22"/>
          </w:rPr>
          <w:t>maciej.michalski1616@gmail.com</w:t>
        </w:r>
      </w:hyperlink>
      <w:r w:rsidRPr="005F45FC">
        <w:rPr>
          <w:color w:val="0000FF"/>
          <w:sz w:val="22"/>
          <w:szCs w:val="22"/>
        </w:rPr>
        <w:t xml:space="preserve"> </w:t>
      </w:r>
      <w:r w:rsidRPr="005F45FC">
        <w:rPr>
          <w:sz w:val="22"/>
          <w:szCs w:val="22"/>
        </w:rPr>
        <w:t xml:space="preserve"> lub  </w:t>
      </w:r>
      <w:hyperlink r:id="rId8" w:history="1">
        <w:r w:rsidRPr="005F45FC">
          <w:rPr>
            <w:rStyle w:val="Hipercze"/>
            <w:sz w:val="22"/>
            <w:szCs w:val="22"/>
          </w:rPr>
          <w:t>maciej.michalski@odn.kalisz.pl</w:t>
        </w:r>
      </w:hyperlink>
    </w:p>
    <w:p w:rsidR="005F45FC" w:rsidRPr="005F45FC" w:rsidRDefault="005F45FC" w:rsidP="005F45FC">
      <w:pPr>
        <w:rPr>
          <w:sz w:val="8"/>
          <w:szCs w:val="22"/>
          <w:u w:val="single"/>
        </w:rPr>
      </w:pPr>
    </w:p>
    <w:p w:rsidR="003F2DD4" w:rsidRPr="005F45FC" w:rsidRDefault="003F2DD4" w:rsidP="003F2DD4">
      <w:pPr>
        <w:spacing w:line="276" w:lineRule="auto"/>
        <w:rPr>
          <w:sz w:val="22"/>
          <w:szCs w:val="22"/>
        </w:rPr>
      </w:pPr>
      <w:r w:rsidRPr="005F45FC">
        <w:rPr>
          <w:sz w:val="22"/>
          <w:szCs w:val="22"/>
          <w:u w:val="single"/>
        </w:rPr>
        <w:t>Zgłoszenia z Ostrowa Wielkopolskiego i powiatu ostrowskiego</w:t>
      </w:r>
      <w:r w:rsidRPr="005F45FC">
        <w:rPr>
          <w:sz w:val="22"/>
          <w:szCs w:val="22"/>
        </w:rPr>
        <w:t xml:space="preserve"> należy przesłać</w:t>
      </w:r>
      <w:r w:rsidRPr="005F45FC">
        <w:rPr>
          <w:b/>
          <w:sz w:val="22"/>
          <w:szCs w:val="22"/>
        </w:rPr>
        <w:t xml:space="preserve"> pocztą elektroniczną (najpóźniej do </w:t>
      </w:r>
      <w:r w:rsidR="005E4637" w:rsidRPr="005F45FC">
        <w:rPr>
          <w:b/>
          <w:sz w:val="22"/>
          <w:szCs w:val="22"/>
        </w:rPr>
        <w:t>22</w:t>
      </w:r>
      <w:r w:rsidRPr="005F45FC">
        <w:rPr>
          <w:b/>
          <w:sz w:val="22"/>
          <w:szCs w:val="22"/>
        </w:rPr>
        <w:t>.1</w:t>
      </w:r>
      <w:r w:rsidR="005E4637" w:rsidRPr="005F45FC">
        <w:rPr>
          <w:b/>
          <w:sz w:val="22"/>
          <w:szCs w:val="22"/>
        </w:rPr>
        <w:t>0</w:t>
      </w:r>
      <w:r w:rsidRPr="005F45FC">
        <w:rPr>
          <w:b/>
          <w:sz w:val="22"/>
          <w:szCs w:val="22"/>
        </w:rPr>
        <w:t>.202</w:t>
      </w:r>
      <w:r w:rsidR="005E4637" w:rsidRPr="005F45FC">
        <w:rPr>
          <w:b/>
          <w:sz w:val="22"/>
          <w:szCs w:val="22"/>
        </w:rPr>
        <w:t>1</w:t>
      </w:r>
      <w:r w:rsidRPr="005F45FC">
        <w:rPr>
          <w:b/>
          <w:sz w:val="22"/>
          <w:szCs w:val="22"/>
        </w:rPr>
        <w:t>)</w:t>
      </w:r>
      <w:r w:rsidRPr="005F45FC">
        <w:rPr>
          <w:sz w:val="22"/>
          <w:szCs w:val="22"/>
        </w:rPr>
        <w:t xml:space="preserve"> pod adres: </w:t>
      </w:r>
      <w:hyperlink r:id="rId9" w:tgtFrame="_blank" w:history="1">
        <w:r w:rsidRPr="005F45FC">
          <w:rPr>
            <w:rStyle w:val="Hipercze"/>
            <w:sz w:val="22"/>
            <w:szCs w:val="22"/>
            <w:shd w:val="clear" w:color="auto" w:fill="FFFFFF"/>
          </w:rPr>
          <w:t>hduczmal@wp.pl</w:t>
        </w:r>
      </w:hyperlink>
      <w:r w:rsidRPr="005F45FC">
        <w:rPr>
          <w:color w:val="0000FF"/>
          <w:sz w:val="22"/>
          <w:szCs w:val="22"/>
        </w:rPr>
        <w:t xml:space="preserve">  </w:t>
      </w:r>
      <w:r w:rsidRPr="005F45FC">
        <w:rPr>
          <w:sz w:val="22"/>
          <w:szCs w:val="22"/>
        </w:rPr>
        <w:t xml:space="preserve">lub </w:t>
      </w:r>
      <w:hyperlink r:id="rId10" w:history="1">
        <w:r w:rsidRPr="005F45FC">
          <w:rPr>
            <w:rStyle w:val="Hipercze"/>
            <w:sz w:val="22"/>
            <w:szCs w:val="22"/>
          </w:rPr>
          <w:t>hieronim.duczmal@odn.kalisz.pl</w:t>
        </w:r>
      </w:hyperlink>
    </w:p>
    <w:p w:rsidR="003F2DD4" w:rsidRPr="005F45FC" w:rsidRDefault="003F2DD4" w:rsidP="003F2DD4">
      <w:pPr>
        <w:spacing w:line="276" w:lineRule="auto"/>
        <w:rPr>
          <w:sz w:val="22"/>
          <w:szCs w:val="22"/>
        </w:rPr>
      </w:pPr>
      <w:r w:rsidRPr="005F45FC">
        <w:rPr>
          <w:sz w:val="22"/>
          <w:szCs w:val="22"/>
        </w:rPr>
        <w:t xml:space="preserve">albo </w:t>
      </w:r>
      <w:r w:rsidRPr="005F45FC">
        <w:rPr>
          <w:sz w:val="22"/>
          <w:szCs w:val="22"/>
          <w:u w:val="single"/>
        </w:rPr>
        <w:t>tradycyjną</w:t>
      </w:r>
      <w:r w:rsidR="005E4637" w:rsidRPr="005F45FC">
        <w:rPr>
          <w:sz w:val="22"/>
          <w:szCs w:val="22"/>
          <w:u w:val="single"/>
        </w:rPr>
        <w:t xml:space="preserve"> pocztą</w:t>
      </w:r>
      <w:r w:rsidRPr="005F45FC">
        <w:rPr>
          <w:sz w:val="22"/>
          <w:szCs w:val="22"/>
          <w:u w:val="single"/>
        </w:rPr>
        <w:t xml:space="preserve"> </w:t>
      </w:r>
      <w:r w:rsidR="005F45FC">
        <w:rPr>
          <w:sz w:val="22"/>
          <w:szCs w:val="22"/>
          <w:u w:val="single"/>
        </w:rPr>
        <w:t>do</w:t>
      </w:r>
      <w:r w:rsidRPr="005F45FC">
        <w:rPr>
          <w:sz w:val="22"/>
          <w:szCs w:val="22"/>
          <w:u w:val="single"/>
        </w:rPr>
        <w:t xml:space="preserve"> Ośrodka Doskonalenia Nauczycieli</w:t>
      </w:r>
      <w:r w:rsidRPr="005F45FC">
        <w:rPr>
          <w:sz w:val="22"/>
          <w:szCs w:val="22"/>
        </w:rPr>
        <w:t>, ul. Wrocławska 182, 62 – 800 Kalisz                             z dopiskiem na kopercie: „Z ortografią za pan brat”.</w:t>
      </w:r>
    </w:p>
    <w:p w:rsidR="002C2090" w:rsidRPr="00D27385" w:rsidRDefault="002C2090" w:rsidP="003F2DD4">
      <w:pPr>
        <w:spacing w:line="276" w:lineRule="auto"/>
        <w:rPr>
          <w:sz w:val="24"/>
          <w:szCs w:val="24"/>
        </w:rPr>
      </w:pPr>
    </w:p>
    <w:p w:rsidR="003F2DD4" w:rsidRPr="00D27385" w:rsidRDefault="003F2DD4" w:rsidP="003F2DD4">
      <w:pPr>
        <w:rPr>
          <w:b/>
          <w:bCs/>
          <w:color w:val="C00000"/>
          <w:sz w:val="24"/>
          <w:szCs w:val="24"/>
        </w:rPr>
      </w:pPr>
      <w:r w:rsidRPr="00D27385">
        <w:rPr>
          <w:b/>
          <w:color w:val="C00000"/>
          <w:sz w:val="24"/>
          <w:szCs w:val="24"/>
        </w:rPr>
        <w:t>W</w:t>
      </w:r>
      <w:r w:rsidRPr="00D27385">
        <w:rPr>
          <w:b/>
          <w:bCs/>
          <w:color w:val="C00000"/>
          <w:sz w:val="24"/>
          <w:szCs w:val="24"/>
        </w:rPr>
        <w:t xml:space="preserve">yniki Konkursu zostaną podane do </w:t>
      </w:r>
      <w:r w:rsidR="00BC4870">
        <w:rPr>
          <w:b/>
          <w:bCs/>
          <w:color w:val="C00000"/>
          <w:sz w:val="24"/>
          <w:szCs w:val="24"/>
        </w:rPr>
        <w:t>29</w:t>
      </w:r>
      <w:r w:rsidRPr="00D27385">
        <w:rPr>
          <w:b/>
          <w:bCs/>
          <w:color w:val="C00000"/>
          <w:sz w:val="24"/>
          <w:szCs w:val="24"/>
        </w:rPr>
        <w:t xml:space="preserve"> listopada 202</w:t>
      </w:r>
      <w:r w:rsidR="00BC4870">
        <w:rPr>
          <w:b/>
          <w:bCs/>
          <w:color w:val="C00000"/>
          <w:sz w:val="24"/>
          <w:szCs w:val="24"/>
        </w:rPr>
        <w:t>1</w:t>
      </w:r>
      <w:r w:rsidRPr="00D27385">
        <w:rPr>
          <w:b/>
          <w:bCs/>
          <w:color w:val="C00000"/>
          <w:sz w:val="24"/>
          <w:szCs w:val="24"/>
        </w:rPr>
        <w:t xml:space="preserve"> na stronie internetowej Ośrodka Doskonalenia Nauczycieli w Kaliszu. Nagrody i dyplomy dla zwycięzców będą przesłane do szkół </w:t>
      </w:r>
      <w:r w:rsidR="00D27385">
        <w:rPr>
          <w:b/>
          <w:bCs/>
          <w:color w:val="C00000"/>
          <w:sz w:val="24"/>
          <w:szCs w:val="24"/>
        </w:rPr>
        <w:t xml:space="preserve">                 </w:t>
      </w:r>
      <w:r w:rsidRPr="00D27385">
        <w:rPr>
          <w:b/>
          <w:bCs/>
          <w:color w:val="C00000"/>
          <w:sz w:val="24"/>
          <w:szCs w:val="24"/>
        </w:rPr>
        <w:t xml:space="preserve">na początku grudnia br.  </w:t>
      </w:r>
    </w:p>
    <w:p w:rsidR="003F2DD4" w:rsidRPr="00E26EEC" w:rsidRDefault="003F2DD4" w:rsidP="003F2DD4">
      <w:pPr>
        <w:pStyle w:val="Tekstpodstawowy2"/>
        <w:rPr>
          <w:bCs w:val="0"/>
          <w:sz w:val="16"/>
        </w:rPr>
      </w:pPr>
    </w:p>
    <w:p w:rsidR="00823118" w:rsidRDefault="00823118" w:rsidP="003F2DD4">
      <w:pPr>
        <w:rPr>
          <w:rFonts w:ascii="Arial Narrow" w:hAnsi="Arial Narrow"/>
          <w:b/>
          <w:color w:val="006666"/>
        </w:rPr>
      </w:pPr>
    </w:p>
    <w:p w:rsidR="00C800C3" w:rsidRDefault="00C800C3" w:rsidP="003F2DD4">
      <w:pPr>
        <w:rPr>
          <w:rFonts w:ascii="Arial Narrow" w:hAnsi="Arial Narrow"/>
          <w:b/>
          <w:color w:val="006666"/>
        </w:rPr>
      </w:pPr>
    </w:p>
    <w:p w:rsidR="003F2DD4" w:rsidRPr="00AD0DB6" w:rsidRDefault="003F2DD4" w:rsidP="003F2DD4">
      <w:pPr>
        <w:rPr>
          <w:rFonts w:ascii="Arial Narrow" w:hAnsi="Arial Narrow"/>
          <w:b/>
          <w:color w:val="006666"/>
        </w:rPr>
      </w:pPr>
      <w:r w:rsidRPr="00AD0DB6">
        <w:rPr>
          <w:rFonts w:ascii="Arial Narrow" w:hAnsi="Arial Narrow"/>
          <w:b/>
          <w:color w:val="006666"/>
        </w:rPr>
        <w:t xml:space="preserve">INNE POSTANOWIENIA </w:t>
      </w:r>
    </w:p>
    <w:p w:rsidR="003F2DD4" w:rsidRPr="00BF6822" w:rsidRDefault="003F2DD4" w:rsidP="00302315">
      <w:pPr>
        <w:widowControl w:val="0"/>
        <w:numPr>
          <w:ilvl w:val="0"/>
          <w:numId w:val="5"/>
        </w:numPr>
        <w:autoSpaceDE w:val="0"/>
        <w:autoSpaceDN w:val="0"/>
        <w:adjustRightInd w:val="0"/>
        <w:spacing w:line="276" w:lineRule="auto"/>
        <w:ind w:left="142" w:hanging="142"/>
        <w:rPr>
          <w:sz w:val="24"/>
          <w:szCs w:val="24"/>
        </w:rPr>
      </w:pPr>
      <w:r w:rsidRPr="00BF6822">
        <w:rPr>
          <w:sz w:val="24"/>
          <w:szCs w:val="24"/>
        </w:rPr>
        <w:t>Uczniowie mogą uczestniczyć w Konkursie za zgodą rodziców bądź opiekunów prawnych</w:t>
      </w:r>
      <w:r w:rsidR="006B006F">
        <w:rPr>
          <w:sz w:val="24"/>
          <w:szCs w:val="24"/>
        </w:rPr>
        <w:t xml:space="preserve">. </w:t>
      </w:r>
      <w:r w:rsidRPr="00BF6822">
        <w:rPr>
          <w:sz w:val="24"/>
          <w:szCs w:val="24"/>
        </w:rPr>
        <w:t xml:space="preserve"> </w:t>
      </w:r>
    </w:p>
    <w:p w:rsidR="003F2DD4" w:rsidRPr="00BF6822" w:rsidRDefault="003F2DD4" w:rsidP="00302315">
      <w:pPr>
        <w:widowControl w:val="0"/>
        <w:autoSpaceDE w:val="0"/>
        <w:autoSpaceDN w:val="0"/>
        <w:adjustRightInd w:val="0"/>
        <w:spacing w:line="276" w:lineRule="auto"/>
        <w:ind w:left="142"/>
        <w:rPr>
          <w:sz w:val="24"/>
          <w:szCs w:val="24"/>
        </w:rPr>
      </w:pPr>
      <w:r w:rsidRPr="00BF6822">
        <w:rPr>
          <w:b/>
          <w:bCs/>
          <w:sz w:val="24"/>
          <w:szCs w:val="24"/>
        </w:rPr>
        <w:t xml:space="preserve">Załącznik </w:t>
      </w:r>
      <w:r w:rsidR="00BF6822">
        <w:rPr>
          <w:b/>
          <w:bCs/>
          <w:sz w:val="24"/>
          <w:szCs w:val="24"/>
        </w:rPr>
        <w:t xml:space="preserve">nr </w:t>
      </w:r>
      <w:r w:rsidRPr="00BF6822">
        <w:rPr>
          <w:b/>
          <w:bCs/>
          <w:sz w:val="24"/>
          <w:szCs w:val="24"/>
        </w:rPr>
        <w:t>2</w:t>
      </w:r>
      <w:r w:rsidRPr="00BF6822">
        <w:rPr>
          <w:bCs/>
          <w:sz w:val="24"/>
          <w:szCs w:val="24"/>
        </w:rPr>
        <w:t xml:space="preserve"> (str. 4)</w:t>
      </w:r>
      <w:r w:rsidRPr="00BF6822">
        <w:rPr>
          <w:sz w:val="24"/>
          <w:szCs w:val="24"/>
        </w:rPr>
        <w:t>.</w:t>
      </w:r>
    </w:p>
    <w:p w:rsidR="003F2DD4" w:rsidRPr="00BF6822" w:rsidRDefault="003F2DD4" w:rsidP="00302315">
      <w:pPr>
        <w:widowControl w:val="0"/>
        <w:numPr>
          <w:ilvl w:val="0"/>
          <w:numId w:val="5"/>
        </w:numPr>
        <w:autoSpaceDE w:val="0"/>
        <w:autoSpaceDN w:val="0"/>
        <w:adjustRightInd w:val="0"/>
        <w:spacing w:line="276" w:lineRule="auto"/>
        <w:ind w:left="142" w:hanging="142"/>
        <w:rPr>
          <w:sz w:val="24"/>
          <w:szCs w:val="24"/>
        </w:rPr>
      </w:pPr>
      <w:r w:rsidRPr="00BF6822">
        <w:rPr>
          <w:sz w:val="24"/>
          <w:szCs w:val="24"/>
        </w:rPr>
        <w:t xml:space="preserve">Rodzice lub prawni opiekunowie uczestników wyrażają </w:t>
      </w:r>
      <w:r w:rsidR="006B006F">
        <w:rPr>
          <w:sz w:val="24"/>
          <w:szCs w:val="24"/>
        </w:rPr>
        <w:t>również</w:t>
      </w:r>
      <w:r w:rsidRPr="00BF6822">
        <w:rPr>
          <w:sz w:val="24"/>
          <w:szCs w:val="24"/>
        </w:rPr>
        <w:t xml:space="preserve"> zgodę na przetwarzanie danych osobowych dzieci w zakresie niezbędnym dla potrzeb niniejszego Konkursu oraz do zamieszczenia danych osobowych i wizerunku dzieci w środkach społecznego przekazu wymienionych w </w:t>
      </w:r>
      <w:r w:rsidR="00AB4434" w:rsidRPr="00AB4434">
        <w:rPr>
          <w:b/>
          <w:sz w:val="24"/>
          <w:szCs w:val="24"/>
        </w:rPr>
        <w:t>Z</w:t>
      </w:r>
      <w:r w:rsidRPr="00BF6822">
        <w:rPr>
          <w:b/>
          <w:bCs/>
          <w:sz w:val="24"/>
          <w:szCs w:val="24"/>
        </w:rPr>
        <w:t xml:space="preserve">ałączniku </w:t>
      </w:r>
      <w:r w:rsidR="00AB4434">
        <w:rPr>
          <w:b/>
          <w:bCs/>
          <w:sz w:val="24"/>
          <w:szCs w:val="24"/>
        </w:rPr>
        <w:t xml:space="preserve">nr </w:t>
      </w:r>
      <w:r w:rsidRPr="00BF6822">
        <w:rPr>
          <w:b/>
          <w:bCs/>
          <w:sz w:val="24"/>
          <w:szCs w:val="24"/>
        </w:rPr>
        <w:t>2</w:t>
      </w:r>
      <w:r w:rsidRPr="00BF6822">
        <w:rPr>
          <w:sz w:val="24"/>
          <w:szCs w:val="24"/>
        </w:rPr>
        <w:t>.</w:t>
      </w:r>
    </w:p>
    <w:p w:rsidR="003F2DD4" w:rsidRPr="00BF6822" w:rsidRDefault="003F2DD4" w:rsidP="00302315">
      <w:pPr>
        <w:widowControl w:val="0"/>
        <w:numPr>
          <w:ilvl w:val="0"/>
          <w:numId w:val="5"/>
        </w:numPr>
        <w:autoSpaceDE w:val="0"/>
        <w:autoSpaceDN w:val="0"/>
        <w:adjustRightInd w:val="0"/>
        <w:spacing w:line="276" w:lineRule="auto"/>
        <w:ind w:left="142" w:hanging="142"/>
        <w:rPr>
          <w:sz w:val="24"/>
          <w:szCs w:val="24"/>
        </w:rPr>
      </w:pPr>
      <w:r w:rsidRPr="00BF6822">
        <w:rPr>
          <w:sz w:val="24"/>
          <w:szCs w:val="24"/>
        </w:rPr>
        <w:t xml:space="preserve"> Wypełniony i podpisany </w:t>
      </w:r>
      <w:r w:rsidR="00AB4434" w:rsidRPr="00AB4434">
        <w:rPr>
          <w:b/>
          <w:sz w:val="24"/>
          <w:szCs w:val="24"/>
        </w:rPr>
        <w:t>Z</w:t>
      </w:r>
      <w:r w:rsidRPr="00BF6822">
        <w:rPr>
          <w:b/>
          <w:sz w:val="24"/>
          <w:szCs w:val="24"/>
        </w:rPr>
        <w:t xml:space="preserve">ałącznik </w:t>
      </w:r>
      <w:r w:rsidR="00AB4434">
        <w:rPr>
          <w:b/>
          <w:sz w:val="24"/>
          <w:szCs w:val="24"/>
        </w:rPr>
        <w:t xml:space="preserve">nr </w:t>
      </w:r>
      <w:r w:rsidRPr="00BF6822">
        <w:rPr>
          <w:b/>
          <w:sz w:val="24"/>
          <w:szCs w:val="24"/>
        </w:rPr>
        <w:t>2</w:t>
      </w:r>
      <w:r w:rsidRPr="00BF6822">
        <w:rPr>
          <w:sz w:val="24"/>
          <w:szCs w:val="24"/>
        </w:rPr>
        <w:t xml:space="preserve"> uczestnicy przywożą ze sobą w dniu </w:t>
      </w:r>
      <w:r w:rsidR="006B006F">
        <w:rPr>
          <w:sz w:val="24"/>
          <w:szCs w:val="24"/>
        </w:rPr>
        <w:t xml:space="preserve">eliminacji </w:t>
      </w:r>
      <w:r w:rsidRPr="00BF6822">
        <w:rPr>
          <w:sz w:val="24"/>
          <w:szCs w:val="24"/>
        </w:rPr>
        <w:t>do ODN i przed rozpoczęciem Konkursu przekazują go doradcom metodycznym</w:t>
      </w:r>
      <w:r w:rsidR="00D40DBA">
        <w:rPr>
          <w:sz w:val="24"/>
          <w:szCs w:val="24"/>
        </w:rPr>
        <w:t xml:space="preserve"> – </w:t>
      </w:r>
      <w:r w:rsidRPr="00BF6822">
        <w:rPr>
          <w:sz w:val="24"/>
          <w:szCs w:val="24"/>
        </w:rPr>
        <w:t>Hieronim</w:t>
      </w:r>
      <w:r w:rsidR="00D40DBA">
        <w:rPr>
          <w:sz w:val="24"/>
          <w:szCs w:val="24"/>
        </w:rPr>
        <w:t>owi</w:t>
      </w:r>
      <w:r w:rsidRPr="00BF6822">
        <w:rPr>
          <w:sz w:val="24"/>
          <w:szCs w:val="24"/>
        </w:rPr>
        <w:t xml:space="preserve"> Duczmal</w:t>
      </w:r>
      <w:r w:rsidR="00D40DBA">
        <w:rPr>
          <w:sz w:val="24"/>
          <w:szCs w:val="24"/>
        </w:rPr>
        <w:t>owi lub</w:t>
      </w:r>
      <w:r w:rsidRPr="00BF6822">
        <w:rPr>
          <w:sz w:val="24"/>
          <w:szCs w:val="24"/>
        </w:rPr>
        <w:t xml:space="preserve"> Maciej</w:t>
      </w:r>
      <w:r w:rsidR="00D40DBA">
        <w:rPr>
          <w:sz w:val="24"/>
          <w:szCs w:val="24"/>
        </w:rPr>
        <w:t>owi</w:t>
      </w:r>
      <w:r w:rsidRPr="00BF6822">
        <w:rPr>
          <w:sz w:val="24"/>
          <w:szCs w:val="24"/>
        </w:rPr>
        <w:t xml:space="preserve"> Michalski</w:t>
      </w:r>
      <w:r w:rsidR="00D40DBA">
        <w:rPr>
          <w:sz w:val="24"/>
          <w:szCs w:val="24"/>
        </w:rPr>
        <w:t>emu</w:t>
      </w:r>
      <w:r w:rsidRPr="00BF6822">
        <w:rPr>
          <w:sz w:val="24"/>
          <w:szCs w:val="24"/>
        </w:rPr>
        <w:t xml:space="preserve">.    </w:t>
      </w:r>
    </w:p>
    <w:p w:rsidR="003F2DD4" w:rsidRPr="00BF6822" w:rsidRDefault="003F2DD4" w:rsidP="00302315">
      <w:pPr>
        <w:widowControl w:val="0"/>
        <w:numPr>
          <w:ilvl w:val="0"/>
          <w:numId w:val="5"/>
        </w:numPr>
        <w:autoSpaceDE w:val="0"/>
        <w:autoSpaceDN w:val="0"/>
        <w:adjustRightInd w:val="0"/>
        <w:spacing w:line="276" w:lineRule="auto"/>
        <w:ind w:left="142" w:hanging="142"/>
        <w:rPr>
          <w:sz w:val="24"/>
          <w:szCs w:val="24"/>
        </w:rPr>
      </w:pPr>
      <w:r w:rsidRPr="00BF6822">
        <w:rPr>
          <w:sz w:val="24"/>
          <w:szCs w:val="24"/>
        </w:rPr>
        <w:t>Dane osobowe uczestników będą wykorzystywane zgodnie z ustawą z 29 sierpnia 1997 o ochronie danych osobowych dla celów przeprowadzenia Konkursu.</w:t>
      </w:r>
    </w:p>
    <w:p w:rsidR="003F2DD4" w:rsidRDefault="003F2DD4" w:rsidP="003F2DD4">
      <w:pPr>
        <w:rPr>
          <w:b/>
          <w:color w:val="FF0000"/>
        </w:rPr>
      </w:pPr>
    </w:p>
    <w:p w:rsidR="003F2DD4" w:rsidRPr="00CA24EE" w:rsidRDefault="003F2DD4" w:rsidP="003F2DD4">
      <w:pPr>
        <w:pStyle w:val="Tekstpodstawowy2"/>
        <w:spacing w:line="276" w:lineRule="auto"/>
        <w:rPr>
          <w:b w:val="0"/>
          <w:color w:val="FF0000"/>
        </w:rPr>
      </w:pPr>
      <w:r w:rsidRPr="00CA24EE">
        <w:rPr>
          <w:color w:val="FF0000"/>
        </w:rPr>
        <w:t xml:space="preserve">Z powodu pandemii COVID-19 organizatorzy apelują o zachowanie szczególnych środków ostrożności. Na terenie </w:t>
      </w:r>
      <w:r>
        <w:rPr>
          <w:color w:val="FF0000"/>
        </w:rPr>
        <w:t xml:space="preserve">budynku </w:t>
      </w:r>
      <w:r w:rsidRPr="00CA24EE">
        <w:rPr>
          <w:color w:val="FF0000"/>
        </w:rPr>
        <w:t xml:space="preserve">Ośrodka Doskonalenia Nauczycieli wymagane jest </w:t>
      </w:r>
      <w:r>
        <w:rPr>
          <w:color w:val="FF0000"/>
        </w:rPr>
        <w:t xml:space="preserve">zarówno </w:t>
      </w:r>
      <w:r w:rsidRPr="00CA24EE">
        <w:rPr>
          <w:color w:val="FF0000"/>
        </w:rPr>
        <w:t xml:space="preserve">noszenie maseczki zasłaniającej usta </w:t>
      </w:r>
      <w:r>
        <w:rPr>
          <w:color w:val="FF0000"/>
        </w:rPr>
        <w:t>oraz</w:t>
      </w:r>
      <w:r w:rsidRPr="00CA24EE">
        <w:rPr>
          <w:color w:val="FF0000"/>
        </w:rPr>
        <w:t xml:space="preserve"> nos, jak </w:t>
      </w:r>
      <w:r>
        <w:rPr>
          <w:color w:val="FF0000"/>
        </w:rPr>
        <w:t xml:space="preserve">i </w:t>
      </w:r>
      <w:r w:rsidRPr="00CA24EE">
        <w:rPr>
          <w:color w:val="FF0000"/>
        </w:rPr>
        <w:t xml:space="preserve">zachowanie dystansu społecznego (minimum 1,5 </w:t>
      </w:r>
      <w:r w:rsidRPr="009D7F6F">
        <w:rPr>
          <w:color w:val="FF0000"/>
        </w:rPr>
        <w:t>metra).  Organizatorzy zobowiązują się do dezynfekcji pomieszczeń, z których będą korzystać uczestnicy.</w:t>
      </w:r>
      <w:r w:rsidRPr="009D7F6F">
        <w:rPr>
          <w:color w:val="FF0000"/>
        </w:rPr>
        <w:br/>
      </w:r>
    </w:p>
    <w:p w:rsidR="003F2DD4" w:rsidRPr="00BF6822" w:rsidRDefault="003F2DD4" w:rsidP="003F2DD4">
      <w:pPr>
        <w:spacing w:line="360" w:lineRule="auto"/>
        <w:rPr>
          <w:b/>
          <w:color w:val="FF0000"/>
          <w:sz w:val="24"/>
        </w:rPr>
      </w:pPr>
      <w:r w:rsidRPr="00D40DBA">
        <w:rPr>
          <w:b/>
          <w:color w:val="FF0000"/>
          <w:sz w:val="24"/>
          <w:u w:val="single"/>
        </w:rPr>
        <w:t xml:space="preserve">W związku z sytuacją epidemiczną </w:t>
      </w:r>
      <w:r w:rsidR="00D40DBA" w:rsidRPr="00D40DBA">
        <w:rPr>
          <w:b/>
          <w:color w:val="FF0000"/>
          <w:sz w:val="24"/>
          <w:u w:val="single"/>
        </w:rPr>
        <w:t>oraz konkurs</w:t>
      </w:r>
      <w:r w:rsidR="00D40DBA">
        <w:rPr>
          <w:b/>
          <w:color w:val="FF0000"/>
          <w:sz w:val="24"/>
          <w:u w:val="single"/>
        </w:rPr>
        <w:t xml:space="preserve">ami przedmiotowymi (ewentualna zbieżność terminów) </w:t>
      </w:r>
      <w:r w:rsidRPr="00D40DBA">
        <w:rPr>
          <w:b/>
          <w:color w:val="FF0000"/>
          <w:sz w:val="24"/>
          <w:u w:val="single"/>
        </w:rPr>
        <w:t xml:space="preserve">organizatorzy zastrzegają sobie prawo do zmiany </w:t>
      </w:r>
      <w:r w:rsidR="00D40DBA" w:rsidRPr="00D40DBA">
        <w:rPr>
          <w:b/>
          <w:color w:val="FF0000"/>
          <w:sz w:val="24"/>
          <w:u w:val="single"/>
        </w:rPr>
        <w:t>daty</w:t>
      </w:r>
      <w:r w:rsidR="00D40DBA">
        <w:rPr>
          <w:b/>
          <w:color w:val="FF0000"/>
          <w:sz w:val="24"/>
          <w:u w:val="single"/>
        </w:rPr>
        <w:t xml:space="preserve"> eliminacji powiatowych </w:t>
      </w:r>
      <w:r w:rsidR="00C638FA">
        <w:rPr>
          <w:b/>
          <w:color w:val="FF0000"/>
          <w:sz w:val="24"/>
          <w:u w:val="single"/>
        </w:rPr>
        <w:t>i</w:t>
      </w:r>
      <w:r w:rsidR="00D40DBA">
        <w:rPr>
          <w:b/>
          <w:color w:val="FF0000"/>
          <w:sz w:val="24"/>
          <w:u w:val="single"/>
        </w:rPr>
        <w:t xml:space="preserve"> finału</w:t>
      </w:r>
      <w:r w:rsidRPr="00D40DBA">
        <w:rPr>
          <w:b/>
          <w:color w:val="FF0000"/>
          <w:sz w:val="24"/>
          <w:u w:val="single"/>
        </w:rPr>
        <w:t>!</w:t>
      </w:r>
    </w:p>
    <w:p w:rsidR="003F2DD4" w:rsidRPr="00CA24EE" w:rsidRDefault="003F2DD4" w:rsidP="003F2DD4">
      <w:pPr>
        <w:spacing w:line="360" w:lineRule="auto"/>
        <w:rPr>
          <w:b/>
          <w:sz w:val="28"/>
        </w:rPr>
      </w:pPr>
    </w:p>
    <w:p w:rsidR="003F2DD4" w:rsidRPr="00CD44D5" w:rsidRDefault="003F2DD4" w:rsidP="003F2DD4">
      <w:pPr>
        <w:pStyle w:val="Tekstpodstawowy2"/>
        <w:spacing w:line="276" w:lineRule="auto"/>
        <w:rPr>
          <w:color w:val="FF0000"/>
          <w:sz w:val="28"/>
        </w:rPr>
      </w:pPr>
    </w:p>
    <w:p w:rsidR="003F2DD4" w:rsidRPr="00CD44D5" w:rsidRDefault="003F2DD4" w:rsidP="003F2DD4">
      <w:pPr>
        <w:pStyle w:val="Tekstpodstawowy2"/>
        <w:spacing w:line="276" w:lineRule="auto"/>
        <w:rPr>
          <w:b w:val="0"/>
          <w:bCs w:val="0"/>
          <w:color w:val="FF0000"/>
          <w:sz w:val="28"/>
        </w:rPr>
      </w:pPr>
    </w:p>
    <w:p w:rsidR="003F2DD4" w:rsidRPr="006209E0" w:rsidRDefault="003F2DD4" w:rsidP="003F2DD4">
      <w:pPr>
        <w:ind w:left="3400" w:firstLine="340"/>
        <w:jc w:val="center"/>
        <w:rPr>
          <w:rFonts w:ascii="Comic Sans MS" w:hAnsi="Comic Sans MS"/>
          <w:b/>
          <w:i/>
          <w:iCs/>
          <w:shadow/>
          <w:color w:val="006666"/>
          <w:w w:val="200"/>
          <w:sz w:val="16"/>
        </w:rPr>
      </w:pPr>
    </w:p>
    <w:p w:rsidR="003F2DD4" w:rsidRDefault="003F2DD4" w:rsidP="003F2DD4"/>
    <w:p w:rsidR="003F2DD4" w:rsidRPr="002C1EE0" w:rsidRDefault="003F2DD4" w:rsidP="003F2DD4">
      <w:pPr>
        <w:widowControl w:val="0"/>
        <w:autoSpaceDE w:val="0"/>
        <w:autoSpaceDN w:val="0"/>
        <w:adjustRightInd w:val="0"/>
        <w:spacing w:line="276" w:lineRule="auto"/>
        <w:jc w:val="right"/>
        <w:rPr>
          <w:i/>
          <w:sz w:val="24"/>
          <w:szCs w:val="24"/>
        </w:rPr>
      </w:pPr>
      <w:r w:rsidRPr="002C1EE0">
        <w:rPr>
          <w:i/>
          <w:sz w:val="24"/>
          <w:szCs w:val="24"/>
        </w:rPr>
        <w:t xml:space="preserve">Regulamin opracowali doradcy metodyczni </w:t>
      </w:r>
      <w:r w:rsidR="00DF3BBA">
        <w:rPr>
          <w:i/>
          <w:sz w:val="24"/>
          <w:szCs w:val="24"/>
        </w:rPr>
        <w:t xml:space="preserve">ODN </w:t>
      </w:r>
      <w:r w:rsidRPr="002C1EE0">
        <w:rPr>
          <w:i/>
          <w:sz w:val="24"/>
          <w:szCs w:val="24"/>
        </w:rPr>
        <w:t>pod kierunkiem Barbary Nowak.</w:t>
      </w:r>
    </w:p>
    <w:p w:rsidR="003F2DD4" w:rsidRPr="00F21EA6" w:rsidRDefault="003F2DD4" w:rsidP="003F2DD4">
      <w:pPr>
        <w:widowControl w:val="0"/>
        <w:autoSpaceDE w:val="0"/>
        <w:autoSpaceDN w:val="0"/>
        <w:adjustRightInd w:val="0"/>
        <w:spacing w:line="276" w:lineRule="auto"/>
        <w:ind w:left="720"/>
        <w:rPr>
          <w:i/>
          <w:szCs w:val="24"/>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3F2DD4" w:rsidRDefault="003F2DD4"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DD4FE9">
      <w:pPr>
        <w:spacing w:line="276" w:lineRule="auto"/>
        <w:jc w:val="right"/>
        <w:rPr>
          <w:i/>
          <w:sz w:val="24"/>
          <w:szCs w:val="24"/>
        </w:rPr>
      </w:pPr>
    </w:p>
    <w:p w:rsidR="00DD4FE9" w:rsidRPr="00302315" w:rsidRDefault="00DD4FE9" w:rsidP="00DD4FE9">
      <w:pPr>
        <w:spacing w:line="276" w:lineRule="auto"/>
        <w:jc w:val="right"/>
        <w:rPr>
          <w:i/>
          <w:sz w:val="24"/>
        </w:rPr>
      </w:pPr>
      <w:r w:rsidRPr="00302315">
        <w:rPr>
          <w:i/>
          <w:sz w:val="24"/>
        </w:rPr>
        <w:t xml:space="preserve">Załącznik nr 1 do regulaminu </w:t>
      </w:r>
      <w:r w:rsidR="00BC5A20">
        <w:rPr>
          <w:i/>
          <w:sz w:val="24"/>
        </w:rPr>
        <w:t xml:space="preserve">XV </w:t>
      </w:r>
      <w:r w:rsidRPr="00302315">
        <w:rPr>
          <w:i/>
          <w:sz w:val="24"/>
        </w:rPr>
        <w:t>Konkursu</w:t>
      </w:r>
    </w:p>
    <w:p w:rsidR="00DD4FE9" w:rsidRPr="00B2213D" w:rsidRDefault="00DD4FE9" w:rsidP="00DD4FE9">
      <w:pPr>
        <w:spacing w:line="276" w:lineRule="auto"/>
        <w:jc w:val="right"/>
        <w:rPr>
          <w:i/>
        </w:rPr>
      </w:pPr>
      <w:r w:rsidRPr="00302315">
        <w:rPr>
          <w:i/>
          <w:sz w:val="24"/>
        </w:rPr>
        <w:t>Z ORTOGRAFIĄ ZA PAN BRAT</w:t>
      </w:r>
    </w:p>
    <w:p w:rsidR="00DD4FE9" w:rsidRDefault="00DD4FE9" w:rsidP="00DD4FE9">
      <w:pPr>
        <w:spacing w:line="276" w:lineRule="auto"/>
      </w:pPr>
    </w:p>
    <w:p w:rsidR="00DD4FE9" w:rsidRPr="00B2213D" w:rsidRDefault="00DD4FE9" w:rsidP="00DD4FE9">
      <w:pPr>
        <w:spacing w:line="276" w:lineRule="auto"/>
      </w:pPr>
    </w:p>
    <w:p w:rsidR="00DD4FE9" w:rsidRPr="00B2213D" w:rsidRDefault="00DD4FE9" w:rsidP="00DD4FE9">
      <w:pPr>
        <w:tabs>
          <w:tab w:val="center" w:pos="1843"/>
        </w:tabs>
        <w:spacing w:line="276" w:lineRule="auto"/>
      </w:pPr>
      <w:r w:rsidRPr="00B2213D">
        <w:tab/>
        <w:t>…………………….………………………..</w:t>
      </w:r>
    </w:p>
    <w:p w:rsidR="00DD4FE9" w:rsidRPr="00B2213D" w:rsidRDefault="00DD4FE9" w:rsidP="00DD4FE9">
      <w:pPr>
        <w:tabs>
          <w:tab w:val="center" w:pos="1843"/>
        </w:tabs>
        <w:spacing w:line="276" w:lineRule="auto"/>
      </w:pPr>
      <w:r w:rsidRPr="00B2213D">
        <w:tab/>
        <w:t>(nazwa szkoły)</w:t>
      </w:r>
    </w:p>
    <w:p w:rsidR="00DD4FE9" w:rsidRPr="00B2213D" w:rsidRDefault="00DD4FE9" w:rsidP="00DD4FE9">
      <w:pPr>
        <w:tabs>
          <w:tab w:val="center" w:pos="1843"/>
        </w:tabs>
        <w:spacing w:line="276" w:lineRule="auto"/>
      </w:pPr>
    </w:p>
    <w:p w:rsidR="00DD4FE9" w:rsidRPr="00B2213D" w:rsidRDefault="00DD4FE9" w:rsidP="00DD4FE9">
      <w:pPr>
        <w:tabs>
          <w:tab w:val="center" w:pos="1843"/>
        </w:tabs>
        <w:spacing w:line="276" w:lineRule="auto"/>
      </w:pPr>
      <w:r w:rsidRPr="00B2213D">
        <w:tab/>
        <w:t>…………………….………………………..</w:t>
      </w:r>
    </w:p>
    <w:p w:rsidR="00DD4FE9" w:rsidRPr="00B2213D" w:rsidRDefault="00DD4FE9" w:rsidP="00DD4FE9">
      <w:pPr>
        <w:tabs>
          <w:tab w:val="center" w:pos="1843"/>
        </w:tabs>
        <w:spacing w:line="276" w:lineRule="auto"/>
      </w:pPr>
    </w:p>
    <w:p w:rsidR="00DD4FE9" w:rsidRPr="00B2213D" w:rsidRDefault="00DD4FE9" w:rsidP="00DD4FE9">
      <w:pPr>
        <w:tabs>
          <w:tab w:val="center" w:pos="1843"/>
        </w:tabs>
        <w:spacing w:line="276" w:lineRule="auto"/>
      </w:pPr>
      <w:r w:rsidRPr="00B2213D">
        <w:tab/>
        <w:t>…………………….………………………..</w:t>
      </w:r>
    </w:p>
    <w:p w:rsidR="00DD4FE9" w:rsidRPr="00B2213D" w:rsidRDefault="00DD4FE9" w:rsidP="00DD4FE9">
      <w:pPr>
        <w:tabs>
          <w:tab w:val="center" w:pos="1843"/>
        </w:tabs>
        <w:spacing w:line="276" w:lineRule="auto"/>
        <w:ind w:firstLine="1"/>
      </w:pPr>
      <w:r w:rsidRPr="00B2213D">
        <w:tab/>
        <w:t>(adres)</w:t>
      </w:r>
    </w:p>
    <w:p w:rsidR="00DD4FE9" w:rsidRPr="00B2213D" w:rsidRDefault="00DD4FE9" w:rsidP="00DD4FE9">
      <w:pPr>
        <w:tabs>
          <w:tab w:val="center" w:pos="1843"/>
        </w:tabs>
        <w:spacing w:line="276" w:lineRule="auto"/>
      </w:pPr>
      <w:r w:rsidRPr="00B2213D">
        <w:tab/>
        <w:t>…………………….………………………..</w:t>
      </w:r>
    </w:p>
    <w:p w:rsidR="00DD4FE9" w:rsidRPr="00B2213D" w:rsidRDefault="00DD4FE9" w:rsidP="00DD4FE9">
      <w:pPr>
        <w:tabs>
          <w:tab w:val="center" w:pos="1843"/>
        </w:tabs>
        <w:spacing w:line="276" w:lineRule="auto"/>
        <w:rPr>
          <w:sz w:val="24"/>
          <w:szCs w:val="24"/>
        </w:rPr>
      </w:pPr>
      <w:r w:rsidRPr="00B2213D">
        <w:tab/>
        <w:t>(tel. kontaktowy</w:t>
      </w:r>
      <w:r w:rsidRPr="00B2213D">
        <w:rPr>
          <w:sz w:val="24"/>
          <w:szCs w:val="24"/>
        </w:rPr>
        <w:t>)</w:t>
      </w:r>
    </w:p>
    <w:p w:rsidR="00DD4FE9" w:rsidRPr="00B2213D" w:rsidRDefault="00DD4FE9" w:rsidP="00DD4FE9">
      <w:pPr>
        <w:tabs>
          <w:tab w:val="center" w:pos="1843"/>
        </w:tabs>
        <w:spacing w:line="276" w:lineRule="auto"/>
      </w:pPr>
      <w:r w:rsidRPr="00B2213D">
        <w:tab/>
        <w:t>…………………….………………………..</w:t>
      </w:r>
    </w:p>
    <w:p w:rsidR="00DD4FE9" w:rsidRPr="00B2213D" w:rsidRDefault="00DD4FE9" w:rsidP="00DD4FE9">
      <w:pPr>
        <w:tabs>
          <w:tab w:val="center" w:pos="1843"/>
        </w:tabs>
        <w:spacing w:line="276" w:lineRule="auto"/>
        <w:rPr>
          <w:sz w:val="24"/>
          <w:szCs w:val="24"/>
        </w:rPr>
      </w:pPr>
      <w:r w:rsidRPr="00B2213D">
        <w:tab/>
        <w:t>(e-mail</w:t>
      </w:r>
      <w:r w:rsidRPr="00B2213D">
        <w:rPr>
          <w:sz w:val="24"/>
          <w:szCs w:val="24"/>
        </w:rPr>
        <w:t>)</w:t>
      </w:r>
    </w:p>
    <w:p w:rsidR="00DD4FE9" w:rsidRPr="00B2213D" w:rsidRDefault="00DD4FE9" w:rsidP="00DD4FE9">
      <w:pPr>
        <w:rPr>
          <w:b/>
          <w:sz w:val="24"/>
          <w:szCs w:val="24"/>
        </w:rPr>
      </w:pPr>
    </w:p>
    <w:p w:rsidR="00DD4FE9" w:rsidRDefault="00DD4FE9" w:rsidP="00DD4FE9">
      <w:pPr>
        <w:outlineLvl w:val="0"/>
        <w:rPr>
          <w:b/>
          <w:sz w:val="24"/>
          <w:szCs w:val="24"/>
        </w:rPr>
      </w:pPr>
    </w:p>
    <w:p w:rsidR="00DD4FE9" w:rsidRDefault="00DD4FE9" w:rsidP="00DD4FE9">
      <w:pPr>
        <w:outlineLvl w:val="0"/>
        <w:rPr>
          <w:b/>
          <w:sz w:val="24"/>
          <w:szCs w:val="24"/>
        </w:rPr>
      </w:pPr>
    </w:p>
    <w:p w:rsidR="00DD4FE9" w:rsidRPr="00B2213D" w:rsidRDefault="00DD4FE9" w:rsidP="00DD4FE9">
      <w:pPr>
        <w:outlineLvl w:val="0"/>
        <w:rPr>
          <w:b/>
          <w:sz w:val="24"/>
          <w:szCs w:val="24"/>
        </w:rPr>
      </w:pPr>
    </w:p>
    <w:p w:rsidR="00DD4FE9" w:rsidRDefault="00BC5A20" w:rsidP="00DD4FE9">
      <w:pPr>
        <w:jc w:val="center"/>
        <w:rPr>
          <w:b/>
          <w:sz w:val="24"/>
          <w:szCs w:val="24"/>
        </w:rPr>
      </w:pPr>
      <w:r>
        <w:rPr>
          <w:b/>
          <w:sz w:val="24"/>
          <w:szCs w:val="24"/>
        </w:rPr>
        <w:t xml:space="preserve">XV </w:t>
      </w:r>
      <w:r w:rsidR="00DD4FE9">
        <w:rPr>
          <w:b/>
          <w:sz w:val="24"/>
          <w:szCs w:val="24"/>
        </w:rPr>
        <w:t>Konkurs</w:t>
      </w:r>
    </w:p>
    <w:p w:rsidR="00DD4FE9" w:rsidRPr="00B2213D" w:rsidRDefault="00DD4FE9" w:rsidP="00DD4FE9">
      <w:pPr>
        <w:jc w:val="center"/>
        <w:rPr>
          <w:b/>
          <w:sz w:val="24"/>
          <w:szCs w:val="24"/>
        </w:rPr>
      </w:pPr>
    </w:p>
    <w:p w:rsidR="00DD4FE9" w:rsidRDefault="00DD4FE9" w:rsidP="00DD4FE9">
      <w:pPr>
        <w:jc w:val="center"/>
        <w:rPr>
          <w:b/>
          <w:sz w:val="24"/>
          <w:szCs w:val="24"/>
        </w:rPr>
      </w:pPr>
      <w:r>
        <w:rPr>
          <w:b/>
          <w:sz w:val="24"/>
          <w:szCs w:val="24"/>
        </w:rPr>
        <w:t>Z ORTOPGRAFIĄ ZA PAN BRAT</w:t>
      </w:r>
    </w:p>
    <w:p w:rsidR="00DD4FE9" w:rsidRDefault="00DD4FE9" w:rsidP="00DD4FE9">
      <w:pPr>
        <w:jc w:val="center"/>
        <w:rPr>
          <w:b/>
          <w:sz w:val="24"/>
          <w:szCs w:val="24"/>
        </w:rPr>
      </w:pPr>
    </w:p>
    <w:p w:rsidR="00DD4FE9" w:rsidRPr="00B2213D" w:rsidRDefault="00DD4FE9" w:rsidP="00DD4FE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gridCol w:w="2652"/>
        <w:gridCol w:w="2652"/>
      </w:tblGrid>
      <w:tr w:rsidR="00DD4FE9" w:rsidRPr="00B2213D" w:rsidTr="000802FF">
        <w:trPr>
          <w:trHeight w:val="484"/>
        </w:trPr>
        <w:tc>
          <w:tcPr>
            <w:tcW w:w="5302" w:type="dxa"/>
            <w:shd w:val="clear" w:color="auto" w:fill="auto"/>
          </w:tcPr>
          <w:p w:rsidR="00DD4FE9" w:rsidRPr="00B2213D" w:rsidRDefault="00DD4FE9" w:rsidP="000802FF">
            <w:pPr>
              <w:spacing w:after="200" w:line="276" w:lineRule="auto"/>
              <w:jc w:val="center"/>
              <w:rPr>
                <w:rFonts w:eastAsia="Calibri"/>
                <w:b/>
                <w:lang w:eastAsia="en-US"/>
              </w:rPr>
            </w:pPr>
            <w:r w:rsidRPr="00B2213D">
              <w:rPr>
                <w:rFonts w:eastAsia="Calibri"/>
                <w:b/>
                <w:lang w:eastAsia="en-US"/>
              </w:rPr>
              <w:t>Imię i nazwisko uczestnika</w:t>
            </w:r>
          </w:p>
        </w:tc>
        <w:tc>
          <w:tcPr>
            <w:tcW w:w="2652" w:type="dxa"/>
            <w:shd w:val="clear" w:color="auto" w:fill="auto"/>
          </w:tcPr>
          <w:p w:rsidR="00DD4FE9" w:rsidRPr="00B2213D" w:rsidRDefault="00DD4FE9" w:rsidP="000802FF">
            <w:pPr>
              <w:spacing w:after="200" w:line="276" w:lineRule="auto"/>
              <w:jc w:val="center"/>
              <w:rPr>
                <w:rFonts w:eastAsia="Calibri"/>
                <w:b/>
                <w:lang w:eastAsia="en-US"/>
              </w:rPr>
            </w:pPr>
            <w:r>
              <w:rPr>
                <w:rFonts w:eastAsia="Calibri"/>
                <w:b/>
                <w:lang w:eastAsia="en-US"/>
              </w:rPr>
              <w:t>K</w:t>
            </w:r>
            <w:r w:rsidRPr="00B2213D">
              <w:rPr>
                <w:rFonts w:eastAsia="Calibri"/>
                <w:b/>
                <w:lang w:eastAsia="en-US"/>
              </w:rPr>
              <w:t>lasa</w:t>
            </w:r>
          </w:p>
        </w:tc>
        <w:tc>
          <w:tcPr>
            <w:tcW w:w="2652" w:type="dxa"/>
            <w:shd w:val="clear" w:color="auto" w:fill="auto"/>
          </w:tcPr>
          <w:p w:rsidR="00DD4FE9" w:rsidRDefault="00DD4FE9" w:rsidP="000802FF">
            <w:pPr>
              <w:spacing w:line="276" w:lineRule="auto"/>
              <w:jc w:val="center"/>
              <w:rPr>
                <w:rFonts w:eastAsia="Calibri"/>
                <w:b/>
                <w:lang w:eastAsia="en-US"/>
              </w:rPr>
            </w:pPr>
            <w:r w:rsidRPr="00B2213D">
              <w:rPr>
                <w:rFonts w:eastAsia="Calibri"/>
                <w:b/>
                <w:lang w:eastAsia="en-US"/>
              </w:rPr>
              <w:t xml:space="preserve">Imię i nazwisko </w:t>
            </w:r>
          </w:p>
          <w:p w:rsidR="00DD4FE9" w:rsidRPr="00B2213D" w:rsidRDefault="00DD4FE9" w:rsidP="000802FF">
            <w:pPr>
              <w:spacing w:line="276" w:lineRule="auto"/>
              <w:jc w:val="center"/>
              <w:rPr>
                <w:rFonts w:eastAsia="Calibri"/>
                <w:b/>
                <w:lang w:eastAsia="en-US"/>
              </w:rPr>
            </w:pPr>
            <w:r w:rsidRPr="00B2213D">
              <w:rPr>
                <w:rFonts w:eastAsia="Calibri"/>
                <w:b/>
                <w:lang w:eastAsia="en-US"/>
              </w:rPr>
              <w:t>nauczyciela</w:t>
            </w:r>
            <w:r>
              <w:rPr>
                <w:rFonts w:eastAsia="Calibri"/>
                <w:b/>
                <w:lang w:eastAsia="en-US"/>
              </w:rPr>
              <w:t>/</w:t>
            </w:r>
            <w:r w:rsidRPr="00B2213D">
              <w:rPr>
                <w:rFonts w:eastAsia="Calibri"/>
                <w:b/>
                <w:lang w:eastAsia="en-US"/>
              </w:rPr>
              <w:t xml:space="preserve"> opiekuna</w:t>
            </w:r>
          </w:p>
        </w:tc>
      </w:tr>
      <w:tr w:rsidR="00DD4FE9" w:rsidRPr="00B2213D" w:rsidTr="000802FF">
        <w:tc>
          <w:tcPr>
            <w:tcW w:w="5302" w:type="dxa"/>
            <w:shd w:val="clear" w:color="auto" w:fill="auto"/>
          </w:tcPr>
          <w:p w:rsidR="00DD4FE9" w:rsidRDefault="00DD4FE9" w:rsidP="000802FF">
            <w:pPr>
              <w:spacing w:after="200" w:line="276" w:lineRule="auto"/>
              <w:rPr>
                <w:rFonts w:eastAsia="Calibri"/>
                <w:sz w:val="24"/>
                <w:szCs w:val="24"/>
                <w:lang w:eastAsia="en-US"/>
              </w:rPr>
            </w:pPr>
          </w:p>
          <w:p w:rsidR="00DD4FE9" w:rsidRPr="00B2213D" w:rsidRDefault="00DD4FE9" w:rsidP="000802FF">
            <w:pPr>
              <w:spacing w:after="200" w:line="276" w:lineRule="auto"/>
              <w:rPr>
                <w:rFonts w:eastAsia="Calibri"/>
                <w:sz w:val="24"/>
                <w:szCs w:val="24"/>
                <w:lang w:eastAsia="en-US"/>
              </w:rPr>
            </w:pPr>
          </w:p>
        </w:tc>
        <w:tc>
          <w:tcPr>
            <w:tcW w:w="2652" w:type="dxa"/>
            <w:shd w:val="clear" w:color="auto" w:fill="auto"/>
          </w:tcPr>
          <w:p w:rsidR="00DD4FE9" w:rsidRPr="00B2213D" w:rsidRDefault="00DD4FE9" w:rsidP="000802FF">
            <w:pPr>
              <w:spacing w:after="200" w:line="276" w:lineRule="auto"/>
              <w:rPr>
                <w:rFonts w:eastAsia="Calibri"/>
                <w:sz w:val="24"/>
                <w:szCs w:val="24"/>
                <w:lang w:eastAsia="en-US"/>
              </w:rPr>
            </w:pPr>
          </w:p>
        </w:tc>
        <w:tc>
          <w:tcPr>
            <w:tcW w:w="2652" w:type="dxa"/>
            <w:shd w:val="clear" w:color="auto" w:fill="auto"/>
          </w:tcPr>
          <w:p w:rsidR="00DD4FE9" w:rsidRPr="00B2213D" w:rsidRDefault="00DD4FE9" w:rsidP="000802FF">
            <w:pPr>
              <w:spacing w:after="200" w:line="276" w:lineRule="auto"/>
              <w:rPr>
                <w:rFonts w:eastAsia="Calibri"/>
                <w:sz w:val="24"/>
                <w:szCs w:val="24"/>
                <w:lang w:eastAsia="en-US"/>
              </w:rPr>
            </w:pPr>
          </w:p>
        </w:tc>
      </w:tr>
    </w:tbl>
    <w:p w:rsidR="00DD4FE9" w:rsidRDefault="00DD4FE9" w:rsidP="00DD4FE9">
      <w:pPr>
        <w:spacing w:after="200" w:line="276" w:lineRule="auto"/>
        <w:ind w:left="4111"/>
        <w:rPr>
          <w:rFonts w:eastAsia="Calibri"/>
          <w:sz w:val="24"/>
          <w:szCs w:val="24"/>
          <w:lang w:eastAsia="en-US"/>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DD4FE9">
      <w:pPr>
        <w:spacing w:line="276" w:lineRule="auto"/>
        <w:jc w:val="right"/>
        <w:rPr>
          <w:i/>
          <w:sz w:val="24"/>
          <w:szCs w:val="24"/>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DD4FE9" w:rsidRDefault="00DD4FE9" w:rsidP="003F2DD4">
      <w:pPr>
        <w:ind w:left="3400" w:firstLine="340"/>
        <w:jc w:val="center"/>
        <w:rPr>
          <w:rFonts w:ascii="Comic Sans MS" w:hAnsi="Comic Sans MS"/>
          <w:b/>
          <w:i/>
          <w:iCs/>
          <w:shadow/>
          <w:color w:val="006666"/>
          <w:w w:val="200"/>
          <w:sz w:val="16"/>
        </w:rPr>
      </w:pPr>
    </w:p>
    <w:p w:rsidR="0051240D" w:rsidRPr="00F51213" w:rsidRDefault="0051240D" w:rsidP="0051240D">
      <w:pPr>
        <w:spacing w:line="276" w:lineRule="auto"/>
        <w:jc w:val="right"/>
        <w:rPr>
          <w:i/>
        </w:rPr>
      </w:pPr>
      <w:r w:rsidRPr="00F51213">
        <w:rPr>
          <w:i/>
        </w:rPr>
        <w:t xml:space="preserve">Załącznik nr </w:t>
      </w:r>
      <w:r>
        <w:rPr>
          <w:i/>
        </w:rPr>
        <w:t>2</w:t>
      </w:r>
      <w:r w:rsidRPr="00F51213">
        <w:rPr>
          <w:i/>
        </w:rPr>
        <w:t xml:space="preserve"> do regulaminu </w:t>
      </w:r>
      <w:r w:rsidR="00BC5A20">
        <w:rPr>
          <w:i/>
        </w:rPr>
        <w:t xml:space="preserve">XV </w:t>
      </w:r>
      <w:r>
        <w:rPr>
          <w:i/>
        </w:rPr>
        <w:t>K</w:t>
      </w:r>
      <w:r w:rsidRPr="00F51213">
        <w:rPr>
          <w:i/>
        </w:rPr>
        <w:t>onkursu</w:t>
      </w:r>
    </w:p>
    <w:p w:rsidR="0051240D" w:rsidRPr="00F51213" w:rsidRDefault="0051240D" w:rsidP="0051240D">
      <w:pPr>
        <w:spacing w:line="276" w:lineRule="auto"/>
        <w:jc w:val="right"/>
        <w:rPr>
          <w:i/>
        </w:rPr>
      </w:pPr>
      <w:r w:rsidRPr="00F51213">
        <w:rPr>
          <w:i/>
        </w:rPr>
        <w:t>„</w:t>
      </w:r>
      <w:r>
        <w:rPr>
          <w:i/>
        </w:rPr>
        <w:t>Z ortografią za pan brat</w:t>
      </w:r>
      <w:r w:rsidRPr="00F51213">
        <w:rPr>
          <w:i/>
        </w:rPr>
        <w:t>”</w:t>
      </w:r>
    </w:p>
    <w:p w:rsidR="0051240D" w:rsidRPr="00F51213" w:rsidRDefault="0051240D" w:rsidP="0051240D">
      <w:pPr>
        <w:spacing w:line="276" w:lineRule="auto"/>
      </w:pPr>
    </w:p>
    <w:p w:rsidR="0051240D" w:rsidRPr="00F51213" w:rsidRDefault="0051240D" w:rsidP="0051240D">
      <w:pPr>
        <w:spacing w:line="276" w:lineRule="auto"/>
      </w:pPr>
      <w:r w:rsidRPr="00F51213">
        <w:t>…………………….………………………..</w:t>
      </w:r>
    </w:p>
    <w:p w:rsidR="0051240D" w:rsidRDefault="0051240D" w:rsidP="0051240D">
      <w:pPr>
        <w:spacing w:line="276" w:lineRule="auto"/>
        <w:ind w:firstLine="708"/>
      </w:pPr>
      <w:r w:rsidRPr="00F51213">
        <w:t>(imię i nazwisko rodzica)</w:t>
      </w:r>
    </w:p>
    <w:p w:rsidR="0051240D" w:rsidRPr="00F51213" w:rsidRDefault="0051240D" w:rsidP="0051240D">
      <w:pPr>
        <w:spacing w:line="276" w:lineRule="auto"/>
        <w:ind w:firstLine="708"/>
      </w:pPr>
    </w:p>
    <w:p w:rsidR="0051240D" w:rsidRDefault="0051240D" w:rsidP="0051240D">
      <w:pPr>
        <w:spacing w:line="276" w:lineRule="auto"/>
      </w:pPr>
      <w:r w:rsidRPr="00F51213">
        <w:t>…………………….………………………..</w:t>
      </w:r>
    </w:p>
    <w:p w:rsidR="0051240D" w:rsidRPr="00F51213" w:rsidRDefault="0051240D" w:rsidP="0051240D">
      <w:pPr>
        <w:spacing w:line="276" w:lineRule="auto"/>
      </w:pPr>
    </w:p>
    <w:p w:rsidR="0051240D" w:rsidRPr="00F51213" w:rsidRDefault="0051240D" w:rsidP="0051240D">
      <w:pPr>
        <w:spacing w:line="276" w:lineRule="auto"/>
      </w:pPr>
      <w:r w:rsidRPr="00F51213">
        <w:t>…………………….………………………..</w:t>
      </w:r>
    </w:p>
    <w:p w:rsidR="0051240D" w:rsidRDefault="0051240D" w:rsidP="0051240D">
      <w:pPr>
        <w:spacing w:line="276" w:lineRule="auto"/>
        <w:ind w:left="708" w:firstLine="708"/>
      </w:pPr>
      <w:r w:rsidRPr="00F51213">
        <w:t>(adres)</w:t>
      </w:r>
    </w:p>
    <w:p w:rsidR="0051240D" w:rsidRPr="00F51213" w:rsidRDefault="0051240D" w:rsidP="0051240D">
      <w:pPr>
        <w:spacing w:line="276" w:lineRule="auto"/>
        <w:ind w:left="708" w:firstLine="708"/>
      </w:pPr>
    </w:p>
    <w:p w:rsidR="0051240D" w:rsidRPr="00F51213" w:rsidRDefault="0051240D" w:rsidP="0051240D">
      <w:pPr>
        <w:spacing w:line="276" w:lineRule="auto"/>
      </w:pPr>
      <w:r w:rsidRPr="00F51213">
        <w:t>…………………….………………………..</w:t>
      </w:r>
    </w:p>
    <w:p w:rsidR="0051240D" w:rsidRPr="00F51213" w:rsidRDefault="0051240D" w:rsidP="0051240D">
      <w:pPr>
        <w:spacing w:line="276" w:lineRule="auto"/>
        <w:ind w:left="708"/>
        <w:rPr>
          <w:sz w:val="24"/>
          <w:szCs w:val="24"/>
        </w:rPr>
      </w:pPr>
      <w:r w:rsidRPr="00F51213">
        <w:t xml:space="preserve">     (tel. kontaktowy</w:t>
      </w:r>
      <w:r w:rsidRPr="00F51213">
        <w:rPr>
          <w:sz w:val="24"/>
          <w:szCs w:val="24"/>
        </w:rPr>
        <w:t>)</w:t>
      </w:r>
    </w:p>
    <w:p w:rsidR="0051240D" w:rsidRPr="00F51213" w:rsidRDefault="0051240D" w:rsidP="0051240D">
      <w:pPr>
        <w:rPr>
          <w:b/>
          <w:sz w:val="24"/>
          <w:szCs w:val="24"/>
        </w:rPr>
      </w:pPr>
    </w:p>
    <w:p w:rsidR="0051240D" w:rsidRPr="00F51213" w:rsidRDefault="0051240D" w:rsidP="0051240D">
      <w:pPr>
        <w:outlineLvl w:val="0"/>
        <w:rPr>
          <w:b/>
          <w:sz w:val="24"/>
          <w:szCs w:val="24"/>
        </w:rPr>
      </w:pPr>
    </w:p>
    <w:p w:rsidR="0051240D" w:rsidRPr="00F51213" w:rsidRDefault="0051240D" w:rsidP="0051240D">
      <w:pPr>
        <w:jc w:val="center"/>
        <w:outlineLvl w:val="0"/>
        <w:rPr>
          <w:b/>
          <w:sz w:val="24"/>
          <w:szCs w:val="24"/>
        </w:rPr>
      </w:pPr>
      <w:r w:rsidRPr="00F51213">
        <w:rPr>
          <w:b/>
          <w:sz w:val="24"/>
          <w:szCs w:val="24"/>
        </w:rPr>
        <w:t>OŚWIADCZENIE</w:t>
      </w:r>
    </w:p>
    <w:p w:rsidR="0051240D" w:rsidRPr="00F51213" w:rsidRDefault="0051240D" w:rsidP="0051240D">
      <w:pPr>
        <w:jc w:val="center"/>
        <w:rPr>
          <w:b/>
          <w:sz w:val="24"/>
          <w:szCs w:val="24"/>
        </w:rPr>
      </w:pPr>
    </w:p>
    <w:p w:rsidR="0051240D" w:rsidRPr="00F51213" w:rsidRDefault="0051240D" w:rsidP="0051240D">
      <w:pPr>
        <w:spacing w:line="276" w:lineRule="auto"/>
        <w:rPr>
          <w:sz w:val="24"/>
          <w:szCs w:val="24"/>
        </w:rPr>
      </w:pPr>
      <w:r w:rsidRPr="00F51213">
        <w:rPr>
          <w:sz w:val="24"/>
          <w:szCs w:val="24"/>
        </w:rPr>
        <w:t>Oświadczam, że wyrażam zgodę na udział mojego dziecka………………………………………</w:t>
      </w:r>
      <w:r>
        <w:rPr>
          <w:sz w:val="24"/>
          <w:szCs w:val="24"/>
        </w:rPr>
        <w:t>………..</w:t>
      </w:r>
      <w:r w:rsidRPr="00F51213">
        <w:rPr>
          <w:sz w:val="24"/>
          <w:szCs w:val="24"/>
        </w:rPr>
        <w:t>….</w:t>
      </w:r>
    </w:p>
    <w:p w:rsidR="0051240D" w:rsidRPr="00F51213" w:rsidRDefault="0051240D" w:rsidP="0051240D">
      <w:pPr>
        <w:spacing w:line="276" w:lineRule="auto"/>
        <w:rPr>
          <w:b/>
          <w:sz w:val="24"/>
          <w:szCs w:val="24"/>
        </w:rPr>
      </w:pPr>
      <w:r>
        <w:rPr>
          <w:sz w:val="24"/>
          <w:szCs w:val="24"/>
        </w:rPr>
        <w:t xml:space="preserve">w </w:t>
      </w:r>
      <w:r w:rsidR="00BC5A20">
        <w:rPr>
          <w:sz w:val="24"/>
          <w:szCs w:val="24"/>
        </w:rPr>
        <w:t xml:space="preserve">XV </w:t>
      </w:r>
      <w:r>
        <w:rPr>
          <w:sz w:val="24"/>
          <w:szCs w:val="24"/>
        </w:rPr>
        <w:t>Konkursie „Z ortografią za pan brat”</w:t>
      </w:r>
      <w:r w:rsidRPr="00F51213">
        <w:rPr>
          <w:sz w:val="24"/>
          <w:szCs w:val="24"/>
        </w:rPr>
        <w:t>, który jest organizowany przez Ośrodek Doskonalenia Nauczycieli w Kaliszu.</w:t>
      </w:r>
    </w:p>
    <w:p w:rsidR="0051240D" w:rsidRPr="006A2C32" w:rsidRDefault="0051240D" w:rsidP="0051240D">
      <w:pPr>
        <w:spacing w:before="100" w:beforeAutospacing="1" w:after="100" w:afterAutospacing="1"/>
      </w:pPr>
      <w:r w:rsidRPr="006A2C32">
        <w:t xml:space="preserve">Zgodnie z art. 13 ust. 1 i 2 rozporządzenia Parlamentu Europejskiego i Rady (UE) 2016/679 o ochronie danych osobowych </w:t>
      </w:r>
      <w:r>
        <w:t xml:space="preserve">                          </w:t>
      </w:r>
      <w:r w:rsidRPr="006A2C32">
        <w:t>z 27.4.2016 r. w sprawie ochrony osób fizycznych w związku z przetwarzaniem ich danych osobowych i w sprawie swobodnego przepływu takich danych oraz uchylenia dyrektywy 95/46/WE, Dz.Urz. UE L 119 z 4.5.2016 r. (dalej jako: RODO) informuję, że:</w:t>
      </w:r>
    </w:p>
    <w:p w:rsidR="0051240D" w:rsidRPr="006A2C32" w:rsidRDefault="0051240D" w:rsidP="0051240D">
      <w:pPr>
        <w:numPr>
          <w:ilvl w:val="0"/>
          <w:numId w:val="9"/>
        </w:numPr>
        <w:spacing w:before="100" w:beforeAutospacing="1" w:after="100" w:afterAutospacing="1"/>
      </w:pPr>
      <w:r w:rsidRPr="006A2C32">
        <w:t>Administratorem Pana/Pani danych osobowych jest Dyrektor Ośrodka  Doskonalenia Nauczycieli w Kaliszu z siedzibą przy ul. Wrocławskiej 182, 62-800 Kalisz dalej jako: ODN.</w:t>
      </w:r>
    </w:p>
    <w:p w:rsidR="0051240D" w:rsidRPr="006A2C32" w:rsidRDefault="0051240D" w:rsidP="0051240D">
      <w:pPr>
        <w:numPr>
          <w:ilvl w:val="0"/>
          <w:numId w:val="9"/>
        </w:numPr>
        <w:spacing w:before="100" w:beforeAutospacing="1" w:after="100" w:afterAutospacing="1"/>
      </w:pPr>
      <w:r w:rsidRPr="006A2C32">
        <w:t>Kontakt z ODN jest możliwy: za pomocą e-maila: sekretariat@odn.kalisz.pl, za pomocą telefonu: 62 887 081 843, drogą pocztową: ul. Wrocławska 182, 62- 000 Kalisz</w:t>
      </w:r>
      <w:r>
        <w:t>.</w:t>
      </w:r>
    </w:p>
    <w:p w:rsidR="0051240D" w:rsidRPr="006A2C32" w:rsidRDefault="0051240D" w:rsidP="0051240D">
      <w:pPr>
        <w:numPr>
          <w:ilvl w:val="0"/>
          <w:numId w:val="9"/>
        </w:numPr>
        <w:spacing w:before="100" w:beforeAutospacing="1" w:after="100" w:afterAutospacing="1"/>
      </w:pPr>
      <w:r w:rsidRPr="006A2C32">
        <w:t>ODN powołał Inspektora Ochrony Danych Osobowych, z którym kontakt jest możliwy: za pomocą e-maila: iod@odn.kalisz.pl, za pomocą telefonu 887 081 842:, drogą pocztową: ul. Wrocławska 182, 62-800 Kalisz.</w:t>
      </w:r>
    </w:p>
    <w:p w:rsidR="0051240D" w:rsidRPr="006A2C32" w:rsidRDefault="0051240D" w:rsidP="0051240D">
      <w:pPr>
        <w:numPr>
          <w:ilvl w:val="0"/>
          <w:numId w:val="9"/>
        </w:numPr>
        <w:spacing w:before="100" w:beforeAutospacing="1" w:after="100" w:afterAutospacing="1"/>
      </w:pPr>
      <w:r w:rsidRPr="006A2C32">
        <w:t>Pana/Pani dane osobowe będą przetwarzane przez ODN w celu realizacji konkursu</w:t>
      </w:r>
      <w:r>
        <w:t>.</w:t>
      </w:r>
      <w:bookmarkStart w:id="0" w:name="_GoBack"/>
      <w:bookmarkEnd w:id="0"/>
    </w:p>
    <w:p w:rsidR="0051240D" w:rsidRPr="006A2C32" w:rsidRDefault="0051240D" w:rsidP="0051240D">
      <w:pPr>
        <w:numPr>
          <w:ilvl w:val="0"/>
          <w:numId w:val="9"/>
        </w:numPr>
        <w:spacing w:before="100" w:beforeAutospacing="1" w:after="100" w:afterAutospacing="1"/>
      </w:pPr>
      <w:r w:rsidRPr="006A2C32">
        <w:t xml:space="preserve">Podstawą prawną przetwarzania podanych danych osobowych jest udzielona przez Pana/Panią zgoda (art. 6 ust. 1 lit. </w:t>
      </w:r>
      <w:r>
        <w:t xml:space="preserve">                   </w:t>
      </w:r>
      <w:r w:rsidRPr="006A2C32">
        <w:t>a RODO). Wyrażenie tej zgody jest dobrowolne. Przysługuje Pani/Panu prawo do cofnięcia zgody w dowolnym momencie z tym, że wycofanie zgody nie będzie miało wpływu na zgodność z prawem przetwarzania na podstawie zgody przed jej wycofaniem.</w:t>
      </w:r>
    </w:p>
    <w:p w:rsidR="0051240D" w:rsidRPr="006A2C32" w:rsidRDefault="0051240D" w:rsidP="0051240D">
      <w:pPr>
        <w:numPr>
          <w:ilvl w:val="0"/>
          <w:numId w:val="9"/>
        </w:numPr>
        <w:spacing w:before="100" w:beforeAutospacing="1" w:after="100" w:afterAutospacing="1"/>
      </w:pPr>
      <w:r w:rsidRPr="006A2C32">
        <w:t xml:space="preserve">Pana/Pani dane osobowe będą przetwarzane przez okres realizacji konkursu prowadzonego przez ODN lub do momentu wycofania przez Pana/Panią zgody, zaś po zakończeniu realizacji samego konkursu, dane te będą przechowywane przez okres niezbędny do celów ustalenia, dochodzenia lub obrony roszczeń, co stanowi prawnie uzasadniony interes ODN </w:t>
      </w:r>
      <w:r>
        <w:t xml:space="preserve">                  </w:t>
      </w:r>
      <w:r w:rsidRPr="006A2C32">
        <w:t>w rozumieniu art. 6 ust. 1 lit. f RODO.</w:t>
      </w:r>
    </w:p>
    <w:p w:rsidR="0051240D" w:rsidRPr="006A2C32" w:rsidRDefault="0051240D" w:rsidP="0051240D">
      <w:pPr>
        <w:numPr>
          <w:ilvl w:val="0"/>
          <w:numId w:val="9"/>
        </w:numPr>
        <w:spacing w:before="100" w:beforeAutospacing="1" w:after="100" w:afterAutospacing="1"/>
      </w:pPr>
      <w:r w:rsidRPr="006A2C32">
        <w:t>Przysługuje Pani/Panu prawo żądania od ODN dostępu do swoich danych osobowych, ich sprostowania, usunięcia lub ograniczenia przetwarzania, jak również prawo wniesienia sprzeciwu wobec przetwarzania danych oraz prawo do przenoszenia danych. Wobec Pana/Pani osoby nie będą podejmowane zautomatyzowane decyzje (decyzje bez istotnego udziału człowieka), w tym Pana/Pani dane osobowe nie będą podlegały profilowaniu.</w:t>
      </w:r>
    </w:p>
    <w:p w:rsidR="0051240D" w:rsidRPr="006A2C32" w:rsidRDefault="0051240D" w:rsidP="0051240D">
      <w:pPr>
        <w:numPr>
          <w:ilvl w:val="0"/>
          <w:numId w:val="9"/>
        </w:numPr>
        <w:spacing w:before="100" w:beforeAutospacing="1" w:after="100" w:afterAutospacing="1"/>
      </w:pPr>
      <w:r w:rsidRPr="006A2C32">
        <w:t>Przysługuje Pani/Panu prawo wniesienia skargi do organu nadzorczego - Prezesa Urzędu Ochrony Danych Osobowych, w przypadku gdy przetwarzanie Pana/Pani danych osobowych narusza przepisy dotyczące ochrony danych osobowych.</w:t>
      </w:r>
    </w:p>
    <w:p w:rsidR="0051240D" w:rsidRPr="006A2C32" w:rsidRDefault="0051240D" w:rsidP="0051240D">
      <w:pPr>
        <w:pStyle w:val="Bezodstpw"/>
        <w:rPr>
          <w:rFonts w:ascii="Times New Roman" w:hAnsi="Times New Roman" w:cs="Times New Roman"/>
          <w:sz w:val="20"/>
          <w:szCs w:val="20"/>
          <w:lang w:eastAsia="pl-PL"/>
        </w:rPr>
      </w:pPr>
      <w:r w:rsidRPr="006A2C32">
        <w:rPr>
          <w:rFonts w:ascii="Times New Roman" w:hAnsi="Times New Roman" w:cs="Times New Roman"/>
          <w:sz w:val="20"/>
          <w:szCs w:val="20"/>
          <w:lang w:eastAsia="pl-PL"/>
        </w:rPr>
        <w:t>Oświadczam, że wyrażam zgodę na wykorzystanie i upublicznienie wizerunku na stronie internetowej ODN Kalisz, w gazetach regionalnych, filmach oraz programach telewizyjnych zarejestrowanych podczas trwania konkursu.</w:t>
      </w:r>
    </w:p>
    <w:p w:rsidR="0051240D" w:rsidRPr="006A2C32" w:rsidRDefault="0051240D" w:rsidP="0051240D">
      <w:pPr>
        <w:pStyle w:val="Bezodstpw"/>
        <w:rPr>
          <w:rFonts w:ascii="Times New Roman" w:hAnsi="Times New Roman" w:cs="Times New Roman"/>
          <w:sz w:val="20"/>
          <w:szCs w:val="20"/>
          <w:lang w:eastAsia="pl-PL"/>
        </w:rPr>
      </w:pPr>
      <w:r w:rsidRPr="006A2C32">
        <w:rPr>
          <w:rFonts w:ascii="Times New Roman" w:hAnsi="Times New Roman" w:cs="Times New Roman"/>
          <w:sz w:val="20"/>
          <w:szCs w:val="20"/>
          <w:lang w:eastAsia="pl-PL"/>
        </w:rPr>
        <w:t xml:space="preserve">Przyjmuję do wiadomości, ze udzielona przeze mnie zgoda będzie wykorzystywana tylko i wyłącznie do potrzeb promocji </w:t>
      </w:r>
      <w:r>
        <w:rPr>
          <w:rFonts w:ascii="Times New Roman" w:hAnsi="Times New Roman" w:cs="Times New Roman"/>
          <w:sz w:val="20"/>
          <w:szCs w:val="20"/>
          <w:lang w:eastAsia="pl-PL"/>
        </w:rPr>
        <w:t xml:space="preserve">                         </w:t>
      </w:r>
      <w:r w:rsidRPr="006A2C32">
        <w:rPr>
          <w:rFonts w:ascii="Times New Roman" w:hAnsi="Times New Roman" w:cs="Times New Roman"/>
          <w:sz w:val="20"/>
          <w:szCs w:val="20"/>
          <w:lang w:eastAsia="pl-PL"/>
        </w:rPr>
        <w:t>i funkcjonowania ODN Kalisz.</w:t>
      </w:r>
    </w:p>
    <w:p w:rsidR="0051240D" w:rsidRDefault="0051240D" w:rsidP="0051240D">
      <w:pPr>
        <w:pStyle w:val="Bezodstpw"/>
        <w:rPr>
          <w:rFonts w:ascii="Times New Roman" w:hAnsi="Times New Roman" w:cs="Times New Roman"/>
          <w:sz w:val="20"/>
          <w:szCs w:val="20"/>
          <w:lang w:eastAsia="pl-PL"/>
        </w:rPr>
      </w:pPr>
    </w:p>
    <w:p w:rsidR="0051240D" w:rsidRPr="006A2C32" w:rsidRDefault="0051240D" w:rsidP="0051240D">
      <w:pPr>
        <w:pStyle w:val="Bezodstpw"/>
        <w:rPr>
          <w:rFonts w:ascii="Times New Roman" w:hAnsi="Times New Roman" w:cs="Times New Roman"/>
          <w:sz w:val="20"/>
          <w:szCs w:val="20"/>
          <w:lang w:eastAsia="pl-PL"/>
        </w:rPr>
      </w:pPr>
    </w:p>
    <w:p w:rsidR="0051240D" w:rsidRPr="006A2C32" w:rsidRDefault="0051240D" w:rsidP="0051240D">
      <w:pPr>
        <w:pStyle w:val="Bezodstpw"/>
        <w:rPr>
          <w:rFonts w:ascii="Times New Roman" w:hAnsi="Times New Roman" w:cs="Times New Roman"/>
          <w:sz w:val="20"/>
          <w:szCs w:val="20"/>
          <w:lang w:eastAsia="pl-PL"/>
        </w:rPr>
      </w:pPr>
    </w:p>
    <w:p w:rsidR="0051240D" w:rsidRPr="006A2C32" w:rsidRDefault="0051240D" w:rsidP="0051240D">
      <w:pPr>
        <w:pStyle w:val="Bezodstpw"/>
        <w:rPr>
          <w:rFonts w:ascii="Times New Roman" w:hAnsi="Times New Roman" w:cs="Times New Roman"/>
          <w:sz w:val="20"/>
          <w:szCs w:val="20"/>
          <w:lang w:eastAsia="pl-PL"/>
        </w:rPr>
      </w:pPr>
    </w:p>
    <w:p w:rsidR="0051240D" w:rsidRPr="006A2C32" w:rsidRDefault="0051240D" w:rsidP="0051240D">
      <w:pPr>
        <w:pStyle w:val="Bezodstpw"/>
        <w:rPr>
          <w:rFonts w:ascii="Times New Roman" w:hAnsi="Times New Roman" w:cs="Times New Roman"/>
          <w:sz w:val="20"/>
          <w:szCs w:val="20"/>
          <w:lang w:eastAsia="pl-PL"/>
        </w:rPr>
      </w:pPr>
      <w:r w:rsidRPr="006A2C32">
        <w:rPr>
          <w:rFonts w:ascii="Times New Roman" w:hAnsi="Times New Roman" w:cs="Times New Roman"/>
          <w:sz w:val="20"/>
          <w:szCs w:val="20"/>
          <w:lang w:eastAsia="pl-PL"/>
        </w:rPr>
        <w:t>…………………………………………………..                           …………….…………………………………………</w:t>
      </w:r>
    </w:p>
    <w:p w:rsidR="000C2538" w:rsidRDefault="0051240D" w:rsidP="0051240D">
      <w:pPr>
        <w:pStyle w:val="Bezodstpw"/>
        <w:rPr>
          <w:i/>
          <w:sz w:val="24"/>
          <w:szCs w:val="24"/>
        </w:rPr>
      </w:pPr>
      <w:r w:rsidRPr="006A2C32">
        <w:rPr>
          <w:rFonts w:ascii="Times New Roman" w:hAnsi="Times New Roman" w:cs="Times New Roman"/>
          <w:sz w:val="20"/>
          <w:szCs w:val="20"/>
          <w:lang w:eastAsia="pl-PL"/>
        </w:rPr>
        <w:t xml:space="preserve">         Miejscowość </w:t>
      </w:r>
      <w:r w:rsidR="00270F96">
        <w:rPr>
          <w:rFonts w:ascii="Times New Roman" w:hAnsi="Times New Roman" w:cs="Times New Roman"/>
          <w:sz w:val="20"/>
          <w:szCs w:val="20"/>
          <w:lang w:eastAsia="pl-PL"/>
        </w:rPr>
        <w:t>i</w:t>
      </w:r>
      <w:r w:rsidRPr="006A2C32">
        <w:rPr>
          <w:rFonts w:ascii="Times New Roman" w:hAnsi="Times New Roman" w:cs="Times New Roman"/>
          <w:sz w:val="20"/>
          <w:szCs w:val="20"/>
          <w:lang w:eastAsia="pl-PL"/>
        </w:rPr>
        <w:t xml:space="preserve"> data                                       </w:t>
      </w:r>
      <w:r>
        <w:rPr>
          <w:rFonts w:ascii="Times New Roman" w:hAnsi="Times New Roman" w:cs="Times New Roman"/>
          <w:sz w:val="20"/>
          <w:szCs w:val="20"/>
          <w:lang w:eastAsia="pl-PL"/>
        </w:rPr>
        <w:t xml:space="preserve">                                             </w:t>
      </w:r>
      <w:r w:rsidRPr="006A2C32">
        <w:rPr>
          <w:rFonts w:ascii="Times New Roman" w:hAnsi="Times New Roman" w:cs="Times New Roman"/>
          <w:sz w:val="20"/>
          <w:szCs w:val="20"/>
          <w:lang w:eastAsia="pl-PL"/>
        </w:rPr>
        <w:t>Podpis uczestnika i/lub opiekuna</w:t>
      </w:r>
    </w:p>
    <w:sectPr w:rsidR="000C2538" w:rsidSect="002D1496">
      <w:headerReference w:type="default" r:id="rId11"/>
      <w:footerReference w:type="default" r:id="rId12"/>
      <w:pgSz w:w="11906" w:h="16838"/>
      <w:pgMar w:top="720" w:right="720" w:bottom="720" w:left="720" w:header="709" w:footer="3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9C" w:rsidRDefault="00CA4D9C" w:rsidP="008635B5">
      <w:r>
        <w:separator/>
      </w:r>
    </w:p>
  </w:endnote>
  <w:endnote w:type="continuationSeparator" w:id="1">
    <w:p w:rsidR="00CA4D9C" w:rsidRDefault="00CA4D9C" w:rsidP="00863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882"/>
      <w:docPartObj>
        <w:docPartGallery w:val="Page Numbers (Bottom of Page)"/>
        <w:docPartUnique/>
      </w:docPartObj>
    </w:sdtPr>
    <w:sdtContent>
      <w:p w:rsidR="002D1496" w:rsidRDefault="002D1496">
        <w:pPr>
          <w:pStyle w:val="Stopka"/>
          <w:jc w:val="center"/>
        </w:pPr>
      </w:p>
      <w:p w:rsidR="002D1496" w:rsidRDefault="002D1496">
        <w:pPr>
          <w:pStyle w:val="Stopka"/>
          <w:jc w:val="center"/>
        </w:pPr>
      </w:p>
      <w:p w:rsidR="002D1496" w:rsidRDefault="00A90621">
        <w:pPr>
          <w:pStyle w:val="Stopka"/>
          <w:jc w:val="center"/>
        </w:pPr>
        <w:fldSimple w:instr=" PAGE   \* MERGEFORMAT ">
          <w:r w:rsidR="00BC5A20">
            <w:rPr>
              <w:noProof/>
            </w:rPr>
            <w:t>4</w:t>
          </w:r>
        </w:fldSimple>
      </w:p>
    </w:sdtContent>
  </w:sdt>
  <w:p w:rsidR="002D1496" w:rsidRDefault="002D14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9C" w:rsidRDefault="00CA4D9C" w:rsidP="008635B5">
      <w:r>
        <w:separator/>
      </w:r>
    </w:p>
  </w:footnote>
  <w:footnote w:type="continuationSeparator" w:id="1">
    <w:p w:rsidR="00CA4D9C" w:rsidRDefault="00CA4D9C" w:rsidP="00863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B5" w:rsidRDefault="001F1D87">
    <w:pPr>
      <w:pStyle w:val="Nagwek"/>
    </w:pPr>
    <w:r>
      <w:rPr>
        <w:noProof/>
      </w:rPr>
      <w:drawing>
        <wp:anchor distT="0" distB="0" distL="114300" distR="114300" simplePos="0" relativeHeight="251658240" behindDoc="0" locked="0" layoutInCell="1" allowOverlap="1">
          <wp:simplePos x="0" y="0"/>
          <wp:positionH relativeFrom="column">
            <wp:posOffset>296266</wp:posOffset>
          </wp:positionH>
          <wp:positionV relativeFrom="paragraph">
            <wp:posOffset>-281965</wp:posOffset>
          </wp:positionV>
          <wp:extent cx="1982419" cy="460857"/>
          <wp:effectExtent l="19050" t="0" r="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2419" cy="460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47"/>
    <w:multiLevelType w:val="multilevel"/>
    <w:tmpl w:val="052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343AD4"/>
    <w:multiLevelType w:val="hybridMultilevel"/>
    <w:tmpl w:val="112C1A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3BC941AA"/>
    <w:multiLevelType w:val="hybridMultilevel"/>
    <w:tmpl w:val="D474E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725EBB"/>
    <w:multiLevelType w:val="hybridMultilevel"/>
    <w:tmpl w:val="04F6B6F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nsid w:val="4C23221D"/>
    <w:multiLevelType w:val="hybridMultilevel"/>
    <w:tmpl w:val="341C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824DA0"/>
    <w:multiLevelType w:val="hybridMultilevel"/>
    <w:tmpl w:val="608AF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840DFF"/>
    <w:multiLevelType w:val="hybridMultilevel"/>
    <w:tmpl w:val="342ABC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5D93C2A"/>
    <w:multiLevelType w:val="hybridMultilevel"/>
    <w:tmpl w:val="C42EAF54"/>
    <w:lvl w:ilvl="0" w:tplc="04150001">
      <w:start w:val="1"/>
      <w:numFmt w:val="bullet"/>
      <w:lvlText w:val=""/>
      <w:lvlJc w:val="left"/>
      <w:pPr>
        <w:tabs>
          <w:tab w:val="num" w:pos="1423"/>
        </w:tabs>
        <w:ind w:left="142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D874012"/>
    <w:multiLevelType w:val="hybridMultilevel"/>
    <w:tmpl w:val="6470A820"/>
    <w:lvl w:ilvl="0" w:tplc="04150001">
      <w:start w:val="1"/>
      <w:numFmt w:val="bullet"/>
      <w:lvlText w:val=""/>
      <w:lvlJc w:val="left"/>
      <w:pPr>
        <w:tabs>
          <w:tab w:val="num" w:pos="1423"/>
        </w:tabs>
        <w:ind w:left="142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340"/>
  <w:hyphenationZone w:val="425"/>
  <w:characterSpacingControl w:val="doNotCompress"/>
  <w:hdrShapeDefaults>
    <o:shapedefaults v:ext="edit" spidmax="51202"/>
  </w:hdrShapeDefaults>
  <w:footnotePr>
    <w:footnote w:id="0"/>
    <w:footnote w:id="1"/>
  </w:footnotePr>
  <w:endnotePr>
    <w:endnote w:id="0"/>
    <w:endnote w:id="1"/>
  </w:endnotePr>
  <w:compat/>
  <w:rsids>
    <w:rsidRoot w:val="00755D2E"/>
    <w:rsid w:val="000200AF"/>
    <w:rsid w:val="00021E2F"/>
    <w:rsid w:val="000B2946"/>
    <w:rsid w:val="000C2538"/>
    <w:rsid w:val="000D1F82"/>
    <w:rsid w:val="000E006B"/>
    <w:rsid w:val="00114DE4"/>
    <w:rsid w:val="00125EA3"/>
    <w:rsid w:val="00184FE4"/>
    <w:rsid w:val="001B0207"/>
    <w:rsid w:val="001C4F88"/>
    <w:rsid w:val="001E7E61"/>
    <w:rsid w:val="001F1D87"/>
    <w:rsid w:val="002028BD"/>
    <w:rsid w:val="002263A7"/>
    <w:rsid w:val="00253E96"/>
    <w:rsid w:val="00270F96"/>
    <w:rsid w:val="00290ACF"/>
    <w:rsid w:val="002C1EE0"/>
    <w:rsid w:val="002C2090"/>
    <w:rsid w:val="002D1496"/>
    <w:rsid w:val="002D5731"/>
    <w:rsid w:val="002E4889"/>
    <w:rsid w:val="00302315"/>
    <w:rsid w:val="00307B81"/>
    <w:rsid w:val="00316543"/>
    <w:rsid w:val="00323CA1"/>
    <w:rsid w:val="00332162"/>
    <w:rsid w:val="003413AC"/>
    <w:rsid w:val="003521CE"/>
    <w:rsid w:val="003613F6"/>
    <w:rsid w:val="003B7C44"/>
    <w:rsid w:val="003F0AF3"/>
    <w:rsid w:val="003F2DD4"/>
    <w:rsid w:val="003F7381"/>
    <w:rsid w:val="00406399"/>
    <w:rsid w:val="00412E39"/>
    <w:rsid w:val="00422F4D"/>
    <w:rsid w:val="004550B0"/>
    <w:rsid w:val="004842C1"/>
    <w:rsid w:val="004C03CA"/>
    <w:rsid w:val="0051240D"/>
    <w:rsid w:val="0054105B"/>
    <w:rsid w:val="005B53AB"/>
    <w:rsid w:val="005C75D2"/>
    <w:rsid w:val="005E4637"/>
    <w:rsid w:val="005F45FC"/>
    <w:rsid w:val="006734D3"/>
    <w:rsid w:val="00694766"/>
    <w:rsid w:val="006B006F"/>
    <w:rsid w:val="006C32FE"/>
    <w:rsid w:val="006E1303"/>
    <w:rsid w:val="007122B0"/>
    <w:rsid w:val="007310AD"/>
    <w:rsid w:val="00740E06"/>
    <w:rsid w:val="00755D2E"/>
    <w:rsid w:val="00756899"/>
    <w:rsid w:val="007B39F5"/>
    <w:rsid w:val="007C4E42"/>
    <w:rsid w:val="007E31E5"/>
    <w:rsid w:val="00820AE4"/>
    <w:rsid w:val="00820D9A"/>
    <w:rsid w:val="00823118"/>
    <w:rsid w:val="008635B5"/>
    <w:rsid w:val="00885259"/>
    <w:rsid w:val="008A28DE"/>
    <w:rsid w:val="008B1F29"/>
    <w:rsid w:val="00926CB7"/>
    <w:rsid w:val="00986EBE"/>
    <w:rsid w:val="009A6B5D"/>
    <w:rsid w:val="00A026BE"/>
    <w:rsid w:val="00A0394F"/>
    <w:rsid w:val="00A357CA"/>
    <w:rsid w:val="00A90621"/>
    <w:rsid w:val="00AB4434"/>
    <w:rsid w:val="00AC2A3B"/>
    <w:rsid w:val="00B7213D"/>
    <w:rsid w:val="00B9015C"/>
    <w:rsid w:val="00BC4870"/>
    <w:rsid w:val="00BC5A20"/>
    <w:rsid w:val="00BF43EA"/>
    <w:rsid w:val="00BF6822"/>
    <w:rsid w:val="00C52547"/>
    <w:rsid w:val="00C638FA"/>
    <w:rsid w:val="00C800C3"/>
    <w:rsid w:val="00C81729"/>
    <w:rsid w:val="00CA4D9C"/>
    <w:rsid w:val="00CD072F"/>
    <w:rsid w:val="00D14812"/>
    <w:rsid w:val="00D27385"/>
    <w:rsid w:val="00D40DBA"/>
    <w:rsid w:val="00DB1B61"/>
    <w:rsid w:val="00DC4CFB"/>
    <w:rsid w:val="00DD4FE9"/>
    <w:rsid w:val="00DE359F"/>
    <w:rsid w:val="00DE59B9"/>
    <w:rsid w:val="00DF3BBA"/>
    <w:rsid w:val="00E35581"/>
    <w:rsid w:val="00E51D80"/>
    <w:rsid w:val="00E53B2F"/>
    <w:rsid w:val="00E80754"/>
    <w:rsid w:val="00E94C88"/>
    <w:rsid w:val="00F21FE0"/>
    <w:rsid w:val="00F30DB4"/>
    <w:rsid w:val="00F732AE"/>
    <w:rsid w:val="00F74E4F"/>
    <w:rsid w:val="00FE4EA8"/>
    <w:rsid w:val="00FE5A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D2E"/>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5B5"/>
    <w:pPr>
      <w:tabs>
        <w:tab w:val="center" w:pos="4536"/>
        <w:tab w:val="right" w:pos="9072"/>
      </w:tabs>
    </w:pPr>
  </w:style>
  <w:style w:type="character" w:customStyle="1" w:styleId="NagwekZnak">
    <w:name w:val="Nagłówek Znak"/>
    <w:link w:val="Nagwek"/>
    <w:uiPriority w:val="99"/>
    <w:rsid w:val="008635B5"/>
    <w:rPr>
      <w:rFonts w:ascii="Times New Roman" w:eastAsia="Times New Roman" w:hAnsi="Times New Roman"/>
    </w:rPr>
  </w:style>
  <w:style w:type="paragraph" w:styleId="Stopka">
    <w:name w:val="footer"/>
    <w:basedOn w:val="Normalny"/>
    <w:link w:val="StopkaZnak"/>
    <w:uiPriority w:val="99"/>
    <w:unhideWhenUsed/>
    <w:rsid w:val="008635B5"/>
    <w:pPr>
      <w:tabs>
        <w:tab w:val="center" w:pos="4536"/>
        <w:tab w:val="right" w:pos="9072"/>
      </w:tabs>
    </w:pPr>
  </w:style>
  <w:style w:type="character" w:customStyle="1" w:styleId="StopkaZnak">
    <w:name w:val="Stopka Znak"/>
    <w:link w:val="Stopka"/>
    <w:uiPriority w:val="99"/>
    <w:rsid w:val="008635B5"/>
    <w:rPr>
      <w:rFonts w:ascii="Times New Roman" w:eastAsia="Times New Roman" w:hAnsi="Times New Roman"/>
    </w:rPr>
  </w:style>
  <w:style w:type="paragraph" w:styleId="Tekstdymka">
    <w:name w:val="Balloon Text"/>
    <w:basedOn w:val="Normalny"/>
    <w:link w:val="TekstdymkaZnak"/>
    <w:uiPriority w:val="99"/>
    <w:semiHidden/>
    <w:unhideWhenUsed/>
    <w:rsid w:val="001F1D87"/>
    <w:rPr>
      <w:rFonts w:ascii="Tahoma" w:hAnsi="Tahoma" w:cs="Tahoma"/>
      <w:sz w:val="16"/>
      <w:szCs w:val="16"/>
    </w:rPr>
  </w:style>
  <w:style w:type="character" w:customStyle="1" w:styleId="TekstdymkaZnak">
    <w:name w:val="Tekst dymka Znak"/>
    <w:basedOn w:val="Domylnaczcionkaakapitu"/>
    <w:link w:val="Tekstdymka"/>
    <w:uiPriority w:val="99"/>
    <w:semiHidden/>
    <w:rsid w:val="001F1D87"/>
    <w:rPr>
      <w:rFonts w:ascii="Tahoma" w:eastAsia="Times New Roman" w:hAnsi="Tahoma" w:cs="Tahoma"/>
      <w:sz w:val="16"/>
      <w:szCs w:val="16"/>
    </w:rPr>
  </w:style>
  <w:style w:type="paragraph" w:styleId="Bezodstpw">
    <w:name w:val="No Spacing"/>
    <w:uiPriority w:val="1"/>
    <w:qFormat/>
    <w:rsid w:val="009A6B5D"/>
    <w:rPr>
      <w:rFonts w:asciiTheme="minorHAnsi" w:eastAsiaTheme="minorHAnsi" w:hAnsiTheme="minorHAnsi" w:cstheme="minorBidi"/>
      <w:sz w:val="22"/>
      <w:szCs w:val="22"/>
      <w:lang w:eastAsia="en-US"/>
    </w:rPr>
  </w:style>
  <w:style w:type="paragraph" w:styleId="Tytu">
    <w:name w:val="Title"/>
    <w:basedOn w:val="Normalny"/>
    <w:link w:val="TytuZnak"/>
    <w:qFormat/>
    <w:rsid w:val="003F2DD4"/>
    <w:pPr>
      <w:jc w:val="center"/>
    </w:pPr>
    <w:rPr>
      <w:rFonts w:eastAsia="Batang"/>
      <w:b/>
      <w:bCs/>
      <w:color w:val="D52B5C"/>
      <w:w w:val="150"/>
      <w:sz w:val="32"/>
      <w:szCs w:val="28"/>
    </w:rPr>
  </w:style>
  <w:style w:type="character" w:customStyle="1" w:styleId="TytuZnak">
    <w:name w:val="Tytuł Znak"/>
    <w:basedOn w:val="Domylnaczcionkaakapitu"/>
    <w:link w:val="Tytu"/>
    <w:rsid w:val="003F2DD4"/>
    <w:rPr>
      <w:rFonts w:ascii="Times New Roman" w:eastAsia="Batang" w:hAnsi="Times New Roman"/>
      <w:b/>
      <w:bCs/>
      <w:color w:val="D52B5C"/>
      <w:w w:val="150"/>
      <w:sz w:val="32"/>
      <w:szCs w:val="28"/>
    </w:rPr>
  </w:style>
  <w:style w:type="paragraph" w:styleId="Tekstpodstawowy">
    <w:name w:val="Body Text"/>
    <w:basedOn w:val="Normalny"/>
    <w:link w:val="TekstpodstawowyZnak"/>
    <w:semiHidden/>
    <w:rsid w:val="003F2DD4"/>
    <w:rPr>
      <w:color w:val="000000"/>
      <w:sz w:val="24"/>
      <w:szCs w:val="28"/>
    </w:rPr>
  </w:style>
  <w:style w:type="character" w:customStyle="1" w:styleId="TekstpodstawowyZnak">
    <w:name w:val="Tekst podstawowy Znak"/>
    <w:basedOn w:val="Domylnaczcionkaakapitu"/>
    <w:link w:val="Tekstpodstawowy"/>
    <w:semiHidden/>
    <w:rsid w:val="003F2DD4"/>
    <w:rPr>
      <w:rFonts w:ascii="Times New Roman" w:eastAsia="Times New Roman" w:hAnsi="Times New Roman"/>
      <w:color w:val="000000"/>
      <w:sz w:val="24"/>
      <w:szCs w:val="28"/>
    </w:rPr>
  </w:style>
  <w:style w:type="paragraph" w:styleId="Tekstpodstawowy2">
    <w:name w:val="Body Text 2"/>
    <w:basedOn w:val="Normalny"/>
    <w:link w:val="Tekstpodstawowy2Znak"/>
    <w:semiHidden/>
    <w:rsid w:val="003F2DD4"/>
    <w:rPr>
      <w:b/>
      <w:bCs/>
      <w:sz w:val="24"/>
      <w:szCs w:val="24"/>
    </w:rPr>
  </w:style>
  <w:style w:type="character" w:customStyle="1" w:styleId="Tekstpodstawowy2Znak">
    <w:name w:val="Tekst podstawowy 2 Znak"/>
    <w:basedOn w:val="Domylnaczcionkaakapitu"/>
    <w:link w:val="Tekstpodstawowy2"/>
    <w:semiHidden/>
    <w:rsid w:val="003F2DD4"/>
    <w:rPr>
      <w:rFonts w:ascii="Times New Roman" w:eastAsia="Times New Roman" w:hAnsi="Times New Roman"/>
      <w:b/>
      <w:bCs/>
      <w:sz w:val="24"/>
      <w:szCs w:val="24"/>
    </w:rPr>
  </w:style>
  <w:style w:type="paragraph" w:styleId="Tekstpodstawowy3">
    <w:name w:val="Body Text 3"/>
    <w:basedOn w:val="Normalny"/>
    <w:link w:val="Tekstpodstawowy3Znak"/>
    <w:semiHidden/>
    <w:rsid w:val="003F2DD4"/>
    <w:rPr>
      <w:color w:val="000000"/>
      <w:sz w:val="24"/>
      <w:szCs w:val="28"/>
    </w:rPr>
  </w:style>
  <w:style w:type="character" w:customStyle="1" w:styleId="Tekstpodstawowy3Znak">
    <w:name w:val="Tekst podstawowy 3 Znak"/>
    <w:basedOn w:val="Domylnaczcionkaakapitu"/>
    <w:link w:val="Tekstpodstawowy3"/>
    <w:semiHidden/>
    <w:rsid w:val="003F2DD4"/>
    <w:rPr>
      <w:rFonts w:ascii="Times New Roman" w:eastAsia="Times New Roman" w:hAnsi="Times New Roman"/>
      <w:color w:val="000000"/>
      <w:sz w:val="24"/>
      <w:szCs w:val="28"/>
    </w:rPr>
  </w:style>
  <w:style w:type="character" w:styleId="Hipercze">
    <w:name w:val="Hyperlink"/>
    <w:basedOn w:val="Domylnaczcionkaakapitu"/>
    <w:semiHidden/>
    <w:rsid w:val="003F2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D2E"/>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5B5"/>
    <w:pPr>
      <w:tabs>
        <w:tab w:val="center" w:pos="4536"/>
        <w:tab w:val="right" w:pos="9072"/>
      </w:tabs>
    </w:pPr>
  </w:style>
  <w:style w:type="character" w:customStyle="1" w:styleId="NagwekZnak">
    <w:name w:val="Nagłówek Znak"/>
    <w:link w:val="Nagwek"/>
    <w:uiPriority w:val="99"/>
    <w:rsid w:val="008635B5"/>
    <w:rPr>
      <w:rFonts w:ascii="Times New Roman" w:eastAsia="Times New Roman" w:hAnsi="Times New Roman"/>
    </w:rPr>
  </w:style>
  <w:style w:type="paragraph" w:styleId="Stopka">
    <w:name w:val="footer"/>
    <w:basedOn w:val="Normalny"/>
    <w:link w:val="StopkaZnak"/>
    <w:uiPriority w:val="99"/>
    <w:unhideWhenUsed/>
    <w:rsid w:val="008635B5"/>
    <w:pPr>
      <w:tabs>
        <w:tab w:val="center" w:pos="4536"/>
        <w:tab w:val="right" w:pos="9072"/>
      </w:tabs>
    </w:pPr>
  </w:style>
  <w:style w:type="character" w:customStyle="1" w:styleId="StopkaZnak">
    <w:name w:val="Stopka Znak"/>
    <w:link w:val="Stopka"/>
    <w:uiPriority w:val="99"/>
    <w:rsid w:val="008635B5"/>
    <w:rPr>
      <w:rFonts w:ascii="Times New Roman" w:eastAsia="Times New Roman" w:hAnsi="Times New Roman"/>
    </w:rPr>
  </w:style>
  <w:style w:type="paragraph" w:styleId="Tekstdymka">
    <w:name w:val="Balloon Text"/>
    <w:basedOn w:val="Normalny"/>
    <w:link w:val="TekstdymkaZnak"/>
    <w:uiPriority w:val="99"/>
    <w:semiHidden/>
    <w:unhideWhenUsed/>
    <w:rsid w:val="001F1D87"/>
    <w:rPr>
      <w:rFonts w:ascii="Tahoma" w:hAnsi="Tahoma" w:cs="Tahoma"/>
      <w:sz w:val="16"/>
      <w:szCs w:val="16"/>
    </w:rPr>
  </w:style>
  <w:style w:type="character" w:customStyle="1" w:styleId="TekstdymkaZnak">
    <w:name w:val="Tekst dymka Znak"/>
    <w:basedOn w:val="Domylnaczcionkaakapitu"/>
    <w:link w:val="Tekstdymka"/>
    <w:uiPriority w:val="99"/>
    <w:semiHidden/>
    <w:rsid w:val="001F1D87"/>
    <w:rPr>
      <w:rFonts w:ascii="Tahoma" w:eastAsia="Times New Roman" w:hAnsi="Tahoma" w:cs="Tahoma"/>
      <w:sz w:val="16"/>
      <w:szCs w:val="16"/>
    </w:rPr>
  </w:style>
  <w:style w:type="paragraph" w:styleId="Bezodstpw">
    <w:name w:val="No Spacing"/>
    <w:uiPriority w:val="1"/>
    <w:qFormat/>
    <w:rsid w:val="009A6B5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35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michalski@odn.kalis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iej.michalski1616@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hieronim.duczmal@odn.kalisz.pl" TargetMode="External"/><Relationship Id="rId4" Type="http://schemas.openxmlformats.org/officeDocument/2006/relationships/webSettings" Target="webSettings.xml"/><Relationship Id="rId9" Type="http://schemas.openxmlformats.org/officeDocument/2006/relationships/hyperlink" Target="mailto:hduczmal@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1138</Words>
  <Characters>6832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Białowieski Park Narodowy</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Schmidt</dc:creator>
  <cp:lastModifiedBy>Asus</cp:lastModifiedBy>
  <cp:revision>56</cp:revision>
  <cp:lastPrinted>2020-09-30T16:39:00Z</cp:lastPrinted>
  <dcterms:created xsi:type="dcterms:W3CDTF">2016-09-05T12:30:00Z</dcterms:created>
  <dcterms:modified xsi:type="dcterms:W3CDTF">2021-09-21T11:21:00Z</dcterms:modified>
</cp:coreProperties>
</file>