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A4" w:rsidRDefault="002C35A4" w:rsidP="009359B5">
      <w:pPr>
        <w:rPr>
          <w:rFonts w:asciiTheme="minorHAnsi" w:hAnsiTheme="minorHAnsi" w:cstheme="minorHAnsi"/>
          <w:sz w:val="28"/>
          <w:szCs w:val="28"/>
        </w:rPr>
      </w:pPr>
    </w:p>
    <w:p w:rsidR="002C35A4" w:rsidRDefault="002C35A4" w:rsidP="009359B5">
      <w:pPr>
        <w:rPr>
          <w:rFonts w:asciiTheme="minorHAnsi" w:hAnsiTheme="minorHAnsi" w:cstheme="minorHAnsi"/>
          <w:sz w:val="28"/>
          <w:szCs w:val="28"/>
        </w:rPr>
      </w:pPr>
    </w:p>
    <w:p w:rsidR="002C35A4" w:rsidRDefault="009359B5" w:rsidP="009359B5">
      <w:pPr>
        <w:rPr>
          <w:rFonts w:asciiTheme="minorHAnsi" w:hAnsiTheme="minorHAnsi" w:cstheme="minorHAnsi"/>
          <w:sz w:val="28"/>
          <w:szCs w:val="28"/>
        </w:rPr>
      </w:pPr>
      <w:r w:rsidRPr="009359B5">
        <w:rPr>
          <w:rFonts w:asciiTheme="minorHAnsi" w:hAnsiTheme="minorHAnsi" w:cstheme="minorHAnsi"/>
          <w:sz w:val="28"/>
          <w:szCs w:val="28"/>
        </w:rPr>
        <w:t xml:space="preserve">mgr Tomasz Kosiński – doradca metodyczny </w:t>
      </w:r>
      <w:r w:rsidR="002C35A4">
        <w:rPr>
          <w:rFonts w:asciiTheme="minorHAnsi" w:hAnsiTheme="minorHAnsi" w:cstheme="minorHAnsi"/>
          <w:sz w:val="28"/>
          <w:szCs w:val="28"/>
        </w:rPr>
        <w:t xml:space="preserve">z </w:t>
      </w:r>
      <w:r w:rsidRPr="009359B5">
        <w:rPr>
          <w:rFonts w:asciiTheme="minorHAnsi" w:hAnsiTheme="minorHAnsi" w:cstheme="minorHAnsi"/>
          <w:sz w:val="28"/>
          <w:szCs w:val="28"/>
        </w:rPr>
        <w:t xml:space="preserve">wychowania fizycznego </w:t>
      </w:r>
    </w:p>
    <w:p w:rsidR="009359B5" w:rsidRDefault="002C35A4" w:rsidP="009359B5">
      <w:pPr>
        <w:rPr>
          <w:rFonts w:asciiTheme="minorHAnsi" w:hAnsiTheme="minorHAnsi" w:cstheme="minorHAnsi"/>
          <w:sz w:val="28"/>
          <w:szCs w:val="28"/>
        </w:rPr>
      </w:pPr>
      <w:r>
        <w:rPr>
          <w:rFonts w:asciiTheme="minorHAnsi" w:hAnsiTheme="minorHAnsi" w:cstheme="minorHAnsi"/>
          <w:sz w:val="28"/>
          <w:szCs w:val="28"/>
        </w:rPr>
        <w:t xml:space="preserve">w </w:t>
      </w:r>
      <w:r w:rsidR="009359B5" w:rsidRPr="009359B5">
        <w:rPr>
          <w:rFonts w:asciiTheme="minorHAnsi" w:hAnsiTheme="minorHAnsi" w:cstheme="minorHAnsi"/>
          <w:sz w:val="28"/>
          <w:szCs w:val="28"/>
        </w:rPr>
        <w:t>ODN Kalisz</w:t>
      </w:r>
    </w:p>
    <w:p w:rsidR="009359B5" w:rsidRPr="009359B5" w:rsidRDefault="009359B5" w:rsidP="009359B5">
      <w:pPr>
        <w:jc w:val="center"/>
        <w:rPr>
          <w:rFonts w:asciiTheme="minorHAnsi" w:hAnsiTheme="minorHAnsi" w:cstheme="minorHAnsi"/>
          <w:sz w:val="28"/>
          <w:szCs w:val="28"/>
        </w:rPr>
      </w:pPr>
    </w:p>
    <w:p w:rsidR="002C35A4" w:rsidRDefault="002C35A4" w:rsidP="009359B5">
      <w:pPr>
        <w:jc w:val="center"/>
        <w:rPr>
          <w:rFonts w:asciiTheme="minorHAnsi" w:hAnsiTheme="minorHAnsi" w:cstheme="minorHAnsi"/>
          <w:b/>
          <w:sz w:val="36"/>
          <w:szCs w:val="36"/>
        </w:rPr>
      </w:pPr>
    </w:p>
    <w:p w:rsidR="002C35A4" w:rsidRDefault="002C35A4" w:rsidP="009359B5">
      <w:pPr>
        <w:jc w:val="center"/>
        <w:rPr>
          <w:rFonts w:asciiTheme="minorHAnsi" w:hAnsiTheme="minorHAnsi" w:cstheme="minorHAnsi"/>
          <w:b/>
          <w:sz w:val="36"/>
          <w:szCs w:val="36"/>
        </w:rPr>
      </w:pPr>
    </w:p>
    <w:p w:rsidR="002C35A4" w:rsidRDefault="002C35A4" w:rsidP="009359B5">
      <w:pPr>
        <w:jc w:val="center"/>
        <w:rPr>
          <w:rFonts w:asciiTheme="minorHAnsi" w:hAnsiTheme="minorHAnsi" w:cstheme="minorHAnsi"/>
          <w:b/>
          <w:sz w:val="36"/>
          <w:szCs w:val="36"/>
        </w:rPr>
      </w:pPr>
    </w:p>
    <w:p w:rsidR="002C35A4" w:rsidRDefault="002C35A4" w:rsidP="009359B5">
      <w:pPr>
        <w:jc w:val="center"/>
        <w:rPr>
          <w:rFonts w:asciiTheme="minorHAnsi" w:hAnsiTheme="minorHAnsi" w:cstheme="minorHAnsi"/>
          <w:b/>
          <w:sz w:val="36"/>
          <w:szCs w:val="36"/>
        </w:rPr>
      </w:pPr>
    </w:p>
    <w:p w:rsidR="009359B5" w:rsidRDefault="00E4552D" w:rsidP="009359B5">
      <w:pPr>
        <w:jc w:val="center"/>
        <w:rPr>
          <w:rFonts w:asciiTheme="minorHAnsi" w:hAnsiTheme="minorHAnsi" w:cstheme="minorHAnsi"/>
          <w:b/>
          <w:sz w:val="36"/>
          <w:szCs w:val="36"/>
        </w:rPr>
      </w:pPr>
      <w:r>
        <w:rPr>
          <w:rFonts w:asciiTheme="minorHAnsi" w:hAnsiTheme="minorHAnsi" w:cstheme="minorHAnsi"/>
          <w:b/>
          <w:sz w:val="36"/>
          <w:szCs w:val="36"/>
        </w:rPr>
        <w:t>EDUKACJA OLIMPIJSKA cz. 2</w:t>
      </w:r>
    </w:p>
    <w:p w:rsidR="009359B5" w:rsidRPr="009359B5" w:rsidRDefault="009359B5" w:rsidP="009359B5">
      <w:pPr>
        <w:jc w:val="center"/>
        <w:rPr>
          <w:rFonts w:asciiTheme="minorHAnsi" w:hAnsiTheme="minorHAnsi" w:cstheme="minorHAnsi"/>
          <w:sz w:val="24"/>
        </w:rPr>
      </w:pPr>
      <w:r w:rsidRPr="009359B5">
        <w:rPr>
          <w:rFonts w:asciiTheme="minorHAnsi" w:hAnsiTheme="minorHAnsi" w:cstheme="minorHAnsi"/>
          <w:sz w:val="24"/>
        </w:rPr>
        <w:t>(materiał może być wykorzystany na lekcje teoretyczne w zdalnym nauczaniu jako test)</w:t>
      </w:r>
    </w:p>
    <w:p w:rsidR="009359B5" w:rsidRDefault="009359B5" w:rsidP="009359B5">
      <w:pPr>
        <w:rPr>
          <w:rFonts w:asciiTheme="minorHAnsi" w:hAnsiTheme="minorHAnsi" w:cstheme="minorHAnsi"/>
          <w:b/>
          <w:sz w:val="36"/>
          <w:szCs w:val="36"/>
        </w:rPr>
      </w:pPr>
    </w:p>
    <w:p w:rsidR="002C35A4" w:rsidRDefault="002C35A4" w:rsidP="00E4552D">
      <w:pPr>
        <w:jc w:val="center"/>
        <w:rPr>
          <w:b/>
        </w:rPr>
      </w:pPr>
    </w:p>
    <w:p w:rsidR="002C35A4" w:rsidRDefault="002C35A4" w:rsidP="00E4552D">
      <w:pPr>
        <w:jc w:val="center"/>
        <w:rPr>
          <w:b/>
        </w:rPr>
      </w:pPr>
    </w:p>
    <w:p w:rsidR="002C35A4" w:rsidRDefault="002C35A4" w:rsidP="00E4552D">
      <w:pPr>
        <w:jc w:val="center"/>
        <w:rPr>
          <w:b/>
        </w:rPr>
      </w:pPr>
    </w:p>
    <w:p w:rsidR="002C35A4" w:rsidRDefault="002C35A4" w:rsidP="00E4552D">
      <w:pPr>
        <w:jc w:val="center"/>
        <w:rPr>
          <w:b/>
        </w:rPr>
      </w:pPr>
    </w:p>
    <w:p w:rsidR="002C35A4" w:rsidRDefault="002C35A4" w:rsidP="00E4552D">
      <w:pPr>
        <w:jc w:val="center"/>
        <w:rPr>
          <w:b/>
        </w:rPr>
      </w:pPr>
    </w:p>
    <w:p w:rsidR="002C35A4" w:rsidRDefault="002C35A4" w:rsidP="00E4552D">
      <w:pPr>
        <w:jc w:val="center"/>
        <w:rPr>
          <w:b/>
        </w:rPr>
      </w:pPr>
    </w:p>
    <w:p w:rsidR="002C35A4" w:rsidRDefault="002C35A4" w:rsidP="00E4552D">
      <w:pPr>
        <w:jc w:val="center"/>
        <w:rPr>
          <w:b/>
        </w:rPr>
      </w:pPr>
    </w:p>
    <w:p w:rsidR="002C35A4" w:rsidRDefault="002C35A4" w:rsidP="00E4552D">
      <w:pPr>
        <w:jc w:val="center"/>
        <w:rPr>
          <w:b/>
        </w:rPr>
      </w:pPr>
    </w:p>
    <w:p w:rsidR="002C35A4" w:rsidRDefault="002C35A4" w:rsidP="00E4552D">
      <w:pPr>
        <w:jc w:val="center"/>
        <w:rPr>
          <w:b/>
        </w:rPr>
      </w:pPr>
    </w:p>
    <w:p w:rsidR="002C35A4" w:rsidRDefault="002C35A4" w:rsidP="00E4552D">
      <w:pPr>
        <w:jc w:val="center"/>
        <w:rPr>
          <w:b/>
        </w:rPr>
      </w:pPr>
    </w:p>
    <w:p w:rsidR="002C35A4" w:rsidRDefault="002C35A4" w:rsidP="00E4552D">
      <w:pPr>
        <w:jc w:val="center"/>
        <w:rPr>
          <w:b/>
        </w:rPr>
      </w:pPr>
    </w:p>
    <w:p w:rsidR="002C35A4" w:rsidRDefault="002C35A4" w:rsidP="00E4552D">
      <w:pPr>
        <w:jc w:val="center"/>
        <w:rPr>
          <w:b/>
        </w:rPr>
      </w:pPr>
    </w:p>
    <w:p w:rsidR="002C35A4" w:rsidRDefault="002C35A4" w:rsidP="00E4552D">
      <w:pPr>
        <w:jc w:val="center"/>
        <w:rPr>
          <w:b/>
        </w:rPr>
      </w:pPr>
    </w:p>
    <w:p w:rsidR="002C35A4" w:rsidRDefault="002C35A4" w:rsidP="00E4552D">
      <w:pPr>
        <w:jc w:val="center"/>
        <w:rPr>
          <w:b/>
        </w:rPr>
      </w:pPr>
    </w:p>
    <w:p w:rsidR="002C35A4" w:rsidRDefault="002C35A4" w:rsidP="00E4552D">
      <w:pPr>
        <w:jc w:val="center"/>
        <w:rPr>
          <w:b/>
        </w:rPr>
      </w:pPr>
    </w:p>
    <w:p w:rsidR="002C35A4" w:rsidRDefault="002C35A4" w:rsidP="00E4552D">
      <w:pPr>
        <w:jc w:val="center"/>
        <w:rPr>
          <w:b/>
        </w:rPr>
      </w:pPr>
    </w:p>
    <w:p w:rsidR="002C35A4" w:rsidRDefault="002C35A4" w:rsidP="00E4552D">
      <w:pPr>
        <w:jc w:val="center"/>
        <w:rPr>
          <w:b/>
        </w:rPr>
      </w:pPr>
    </w:p>
    <w:p w:rsidR="002C35A4" w:rsidRDefault="002C35A4" w:rsidP="00E4552D">
      <w:pPr>
        <w:jc w:val="center"/>
        <w:rPr>
          <w:b/>
        </w:rPr>
      </w:pPr>
    </w:p>
    <w:p w:rsidR="002C35A4" w:rsidRDefault="002C35A4" w:rsidP="00E4552D">
      <w:pPr>
        <w:jc w:val="center"/>
        <w:rPr>
          <w:b/>
        </w:rPr>
      </w:pPr>
    </w:p>
    <w:p w:rsidR="002C35A4" w:rsidRDefault="002C35A4" w:rsidP="00E4552D">
      <w:pPr>
        <w:jc w:val="center"/>
        <w:rPr>
          <w:b/>
        </w:rPr>
      </w:pPr>
    </w:p>
    <w:p w:rsidR="002C35A4" w:rsidRDefault="002C35A4" w:rsidP="00E4552D">
      <w:pPr>
        <w:jc w:val="center"/>
        <w:rPr>
          <w:b/>
        </w:rPr>
      </w:pPr>
    </w:p>
    <w:p w:rsidR="002C35A4" w:rsidRDefault="002C35A4" w:rsidP="00E4552D">
      <w:pPr>
        <w:jc w:val="center"/>
        <w:rPr>
          <w:b/>
        </w:rPr>
      </w:pPr>
    </w:p>
    <w:p w:rsidR="002C35A4" w:rsidRDefault="002C35A4" w:rsidP="00E4552D">
      <w:pPr>
        <w:jc w:val="center"/>
        <w:rPr>
          <w:b/>
        </w:rPr>
      </w:pPr>
    </w:p>
    <w:p w:rsidR="002C35A4" w:rsidRDefault="002C35A4" w:rsidP="00E4552D">
      <w:pPr>
        <w:jc w:val="center"/>
        <w:rPr>
          <w:b/>
        </w:rPr>
      </w:pPr>
    </w:p>
    <w:p w:rsidR="002C35A4" w:rsidRDefault="002C35A4" w:rsidP="00E4552D">
      <w:pPr>
        <w:jc w:val="center"/>
        <w:rPr>
          <w:b/>
        </w:rPr>
      </w:pPr>
    </w:p>
    <w:p w:rsidR="002C35A4" w:rsidRDefault="002C35A4" w:rsidP="00E4552D">
      <w:pPr>
        <w:jc w:val="center"/>
        <w:rPr>
          <w:b/>
        </w:rPr>
      </w:pPr>
    </w:p>
    <w:p w:rsidR="002C35A4" w:rsidRDefault="002C35A4" w:rsidP="00E4552D">
      <w:pPr>
        <w:jc w:val="center"/>
        <w:rPr>
          <w:b/>
        </w:rPr>
      </w:pPr>
    </w:p>
    <w:p w:rsidR="00E4552D" w:rsidRDefault="00E4552D" w:rsidP="00E4552D">
      <w:pPr>
        <w:jc w:val="center"/>
      </w:pPr>
      <w:bookmarkStart w:id="0" w:name="_GoBack"/>
      <w:bookmarkEnd w:id="0"/>
      <w:r w:rsidRPr="00630464">
        <w:rPr>
          <w:b/>
        </w:rPr>
        <w:lastRenderedPageBreak/>
        <w:t>II  IGRZYSKA  OLIMPIJSKIE  PARYŻ 1900r.</w:t>
      </w:r>
    </w:p>
    <w:p w:rsidR="00E4552D" w:rsidRDefault="00E4552D" w:rsidP="00E4552D">
      <w:pPr>
        <w:jc w:val="both"/>
      </w:pPr>
    </w:p>
    <w:p w:rsidR="00E4552D" w:rsidRDefault="00E4552D" w:rsidP="00E4552D">
      <w:pPr>
        <w:jc w:val="both"/>
        <w:rPr>
          <w:rFonts w:ascii="Verdana" w:hAnsi="Verdana"/>
          <w:color w:val="000000"/>
          <w:sz w:val="17"/>
          <w:szCs w:val="17"/>
        </w:rPr>
      </w:pPr>
      <w:r>
        <w:rPr>
          <w:rFonts w:ascii="Verdana" w:hAnsi="Verdana"/>
          <w:noProof/>
          <w:color w:val="000000"/>
          <w:sz w:val="17"/>
          <w:szCs w:val="17"/>
        </w:rPr>
        <w:drawing>
          <wp:inline distT="0" distB="0" distL="0" distR="0">
            <wp:extent cx="2222500" cy="2222500"/>
            <wp:effectExtent l="0" t="0" r="6350" b="6350"/>
            <wp:docPr id="22" name="Obraz 9" descr="http://www.olympic.org/upload/games/1900S_poster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lympic.org/upload/games/1900S_poster_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2222500"/>
                    </a:xfrm>
                    <a:prstGeom prst="rect">
                      <a:avLst/>
                    </a:prstGeom>
                    <a:noFill/>
                    <a:ln>
                      <a:noFill/>
                    </a:ln>
                  </pic:spPr>
                </pic:pic>
              </a:graphicData>
            </a:graphic>
          </wp:inline>
        </w:drawing>
      </w:r>
    </w:p>
    <w:p w:rsidR="00E4552D" w:rsidRDefault="00E4552D" w:rsidP="00E4552D">
      <w:pPr>
        <w:jc w:val="both"/>
        <w:rPr>
          <w:rFonts w:ascii="Verdana" w:hAnsi="Verdana"/>
          <w:color w:val="000000"/>
          <w:sz w:val="17"/>
          <w:szCs w:val="17"/>
        </w:rPr>
      </w:pPr>
      <w:r>
        <w:rPr>
          <w:color w:val="695B52"/>
          <w:sz w:val="16"/>
          <w:szCs w:val="16"/>
        </w:rPr>
        <w:t xml:space="preserve">             </w:t>
      </w:r>
      <w:r w:rsidRPr="00624E56">
        <w:rPr>
          <w:sz w:val="16"/>
          <w:szCs w:val="16"/>
        </w:rPr>
        <w:t>Of</w:t>
      </w:r>
      <w:r>
        <w:rPr>
          <w:sz w:val="16"/>
          <w:szCs w:val="16"/>
        </w:rPr>
        <w:t>icjalny plakat igrzysk w Paryżu</w:t>
      </w:r>
      <w:r w:rsidRPr="00624E56">
        <w:rPr>
          <w:sz w:val="16"/>
          <w:szCs w:val="16"/>
        </w:rPr>
        <w:t xml:space="preserve">, </w:t>
      </w:r>
      <w:r w:rsidRPr="00624E56">
        <w:rPr>
          <w:color w:val="000000"/>
          <w:sz w:val="16"/>
          <w:szCs w:val="16"/>
        </w:rPr>
        <w:t>źródło:www.olimpijski.pl</w:t>
      </w:r>
    </w:p>
    <w:p w:rsidR="00E4552D" w:rsidRPr="008006EB" w:rsidRDefault="00E4552D" w:rsidP="00E4552D">
      <w:pPr>
        <w:spacing w:before="100" w:beforeAutospacing="1" w:after="100" w:afterAutospacing="1"/>
        <w:rPr>
          <w:b/>
          <w:color w:val="000000"/>
          <w:sz w:val="20"/>
          <w:szCs w:val="20"/>
        </w:rPr>
      </w:pPr>
      <w:r>
        <w:rPr>
          <w:rStyle w:val="Pogrubienie"/>
          <w:b w:val="0"/>
          <w:color w:val="000000"/>
          <w:sz w:val="20"/>
          <w:szCs w:val="20"/>
        </w:rPr>
        <w:t>*</w:t>
      </w:r>
      <w:r w:rsidRPr="008006EB">
        <w:rPr>
          <w:rStyle w:val="Pogrubienie"/>
          <w:b w:val="0"/>
          <w:color w:val="000000"/>
          <w:sz w:val="20"/>
          <w:szCs w:val="20"/>
        </w:rPr>
        <w:t>Reprezentacje wystawiły 24 narodowe komitety olimpijskie</w:t>
      </w:r>
      <w:r>
        <w:rPr>
          <w:rStyle w:val="Pogrubienie"/>
          <w:b w:val="0"/>
          <w:color w:val="000000"/>
          <w:sz w:val="20"/>
          <w:szCs w:val="20"/>
        </w:rPr>
        <w:t xml:space="preserve">                                                                                     * </w:t>
      </w:r>
      <w:r w:rsidRPr="008006EB">
        <w:rPr>
          <w:rStyle w:val="Pogrubienie"/>
          <w:b w:val="0"/>
          <w:color w:val="000000"/>
          <w:sz w:val="20"/>
          <w:szCs w:val="20"/>
        </w:rPr>
        <w:t>Rozegrano 86 konkurencji w 17 dyscyplinach, były to: lekkoatletyka, krykiet, kolarstwo, szermierka, gimnastyka, strzelectwo, pływanie, tenis, przeciąganie liny, piłka wodna, żeglarstwo, a także debiutujące: łucznictwo, jeździectwo, piłka nożna, golf, wioślarstwo i rugby</w:t>
      </w:r>
      <w:r>
        <w:rPr>
          <w:rStyle w:val="Pogrubienie"/>
          <w:b w:val="0"/>
          <w:color w:val="000000"/>
          <w:sz w:val="20"/>
          <w:szCs w:val="20"/>
        </w:rPr>
        <w:t xml:space="preserve">                                                               * </w:t>
      </w:r>
      <w:r w:rsidRPr="008006EB">
        <w:rPr>
          <w:rStyle w:val="Pogrubienie"/>
          <w:b w:val="0"/>
          <w:color w:val="000000"/>
          <w:sz w:val="20"/>
          <w:szCs w:val="20"/>
        </w:rPr>
        <w:t>W igrzyskach wzięło udział 1225 osób:  1206 mężczyzn i - po raz pierwszy - 19 kobiet</w:t>
      </w:r>
      <w:r>
        <w:rPr>
          <w:rStyle w:val="Pogrubienie"/>
          <w:rFonts w:ascii="Tahoma" w:hAnsi="Tahoma" w:cs="Tahoma"/>
          <w:color w:val="695B52"/>
          <w:sz w:val="18"/>
          <w:szCs w:val="18"/>
        </w:rPr>
        <w:t>.</w:t>
      </w:r>
    </w:p>
    <w:p w:rsidR="00E4552D" w:rsidRPr="008006EB" w:rsidRDefault="00E4552D" w:rsidP="00E4552D">
      <w:pPr>
        <w:jc w:val="both"/>
        <w:rPr>
          <w:color w:val="000000"/>
          <w:sz w:val="20"/>
          <w:szCs w:val="20"/>
        </w:rPr>
      </w:pPr>
      <w:r w:rsidRPr="008006EB">
        <w:rPr>
          <w:color w:val="000000"/>
          <w:sz w:val="20"/>
          <w:szCs w:val="20"/>
        </w:rPr>
        <w:t xml:space="preserve">W  Paryżu, w ojczyźnie Pierre'a de Coubertina popełniono szereg błędów i niedopatrzeń. Nie było centralnej areny zawodów. Terminy i miejsca przeprowadzenia konkurencji zmieniano i przesuwano, dość powiedzieć, że igrzyska rozpoczęte w połowie maja z trudem zamknięto pod koniec października. Co więcej, igrzyska uznano za część Wystawy Światowej, więc rozmyły się one w szereg drobnych imprez sportowych, nie kojarzonych jako całość. Zwycięzców nie nagradzano medalami, otrzymywali natomiast - choć też nie wszyscy - prezenty w postaci np. parasoli albo butów. Dopiero interwencja Coubertina sprawiła, że długo po igrzyskach medale wysyłano zwycięzcom pocztą. Wielką osobowością sportową igrzysk paryskich okazał się Amerykanin </w:t>
      </w:r>
      <w:r w:rsidRPr="008006EB">
        <w:rPr>
          <w:bCs/>
          <w:color w:val="000000"/>
          <w:sz w:val="20"/>
          <w:szCs w:val="20"/>
        </w:rPr>
        <w:t xml:space="preserve">Alvin </w:t>
      </w:r>
      <w:proofErr w:type="spellStart"/>
      <w:r w:rsidRPr="008006EB">
        <w:rPr>
          <w:bCs/>
          <w:color w:val="000000"/>
          <w:sz w:val="20"/>
          <w:szCs w:val="20"/>
        </w:rPr>
        <w:t>Kraenzlein</w:t>
      </w:r>
      <w:proofErr w:type="spellEnd"/>
      <w:r w:rsidRPr="008006EB">
        <w:rPr>
          <w:color w:val="000000"/>
          <w:sz w:val="20"/>
          <w:szCs w:val="20"/>
        </w:rPr>
        <w:t xml:space="preserve">. Choć studiował stomatologię, to nigdy nie otworzył gabinetu dentystycznego. Był za to niemal "etatowym" uczestnikiem wszelkiego rodzaju zawodów i mistrzostw uniwersyteckich w Stanach Zjednoczonych. W Paryżu zdobył pierwsze miejsca w biegach na </w:t>
      </w:r>
      <w:smartTag w:uri="urn:schemas-microsoft-com:office:smarttags" w:element="metricconverter">
        <w:smartTagPr>
          <w:attr w:name="ProductID" w:val="60 m"/>
        </w:smartTagPr>
        <w:r w:rsidRPr="008006EB">
          <w:rPr>
            <w:color w:val="000000"/>
            <w:sz w:val="20"/>
            <w:szCs w:val="20"/>
          </w:rPr>
          <w:t>60 m</w:t>
        </w:r>
      </w:smartTag>
      <w:r w:rsidRPr="008006EB">
        <w:rPr>
          <w:color w:val="000000"/>
          <w:sz w:val="20"/>
          <w:szCs w:val="20"/>
        </w:rPr>
        <w:t xml:space="preserve">, </w:t>
      </w:r>
      <w:smartTag w:uri="urn:schemas-microsoft-com:office:smarttags" w:element="metricconverter">
        <w:smartTagPr>
          <w:attr w:name="ProductID" w:val="110 m"/>
        </w:smartTagPr>
        <w:r w:rsidRPr="008006EB">
          <w:rPr>
            <w:color w:val="000000"/>
            <w:sz w:val="20"/>
            <w:szCs w:val="20"/>
          </w:rPr>
          <w:t>110 m</w:t>
        </w:r>
      </w:smartTag>
      <w:r w:rsidRPr="008006EB">
        <w:rPr>
          <w:color w:val="000000"/>
          <w:sz w:val="20"/>
          <w:szCs w:val="20"/>
        </w:rPr>
        <w:t xml:space="preserve"> </w:t>
      </w:r>
      <w:proofErr w:type="spellStart"/>
      <w:r w:rsidRPr="008006EB">
        <w:rPr>
          <w:color w:val="000000"/>
          <w:sz w:val="20"/>
          <w:szCs w:val="20"/>
        </w:rPr>
        <w:t>ppł</w:t>
      </w:r>
      <w:proofErr w:type="spellEnd"/>
      <w:r w:rsidRPr="008006EB">
        <w:rPr>
          <w:color w:val="000000"/>
          <w:sz w:val="20"/>
          <w:szCs w:val="20"/>
        </w:rPr>
        <w:t xml:space="preserve">, </w:t>
      </w:r>
      <w:smartTag w:uri="urn:schemas-microsoft-com:office:smarttags" w:element="metricconverter">
        <w:smartTagPr>
          <w:attr w:name="ProductID" w:val="200 m"/>
        </w:smartTagPr>
        <w:r w:rsidRPr="008006EB">
          <w:rPr>
            <w:color w:val="000000"/>
            <w:sz w:val="20"/>
            <w:szCs w:val="20"/>
          </w:rPr>
          <w:t>200 m</w:t>
        </w:r>
      </w:smartTag>
      <w:r w:rsidRPr="008006EB">
        <w:rPr>
          <w:color w:val="000000"/>
          <w:sz w:val="20"/>
          <w:szCs w:val="20"/>
        </w:rPr>
        <w:t xml:space="preserve"> ppł. i w skoku w dal. Z przebiegiem tej ostatniej konkurencji wiąże się dość ponura, ale i groteskowa anegdota. Skok w dal rozpoczęto w sobotę, ale konkurs postanowiono zakończyć w niedzielę. Rywalizujący z </w:t>
      </w:r>
      <w:proofErr w:type="spellStart"/>
      <w:r w:rsidRPr="008006EB">
        <w:rPr>
          <w:color w:val="000000"/>
          <w:sz w:val="20"/>
          <w:szCs w:val="20"/>
        </w:rPr>
        <w:t>Kraenzleinem</w:t>
      </w:r>
      <w:proofErr w:type="spellEnd"/>
      <w:r w:rsidRPr="008006EB">
        <w:rPr>
          <w:color w:val="000000"/>
          <w:sz w:val="20"/>
          <w:szCs w:val="20"/>
        </w:rPr>
        <w:t xml:space="preserve"> jego rodak </w:t>
      </w:r>
      <w:proofErr w:type="spellStart"/>
      <w:r w:rsidRPr="008006EB">
        <w:rPr>
          <w:color w:val="000000"/>
          <w:sz w:val="20"/>
          <w:szCs w:val="20"/>
        </w:rPr>
        <w:t>Myer</w:t>
      </w:r>
      <w:proofErr w:type="spellEnd"/>
      <w:r w:rsidRPr="008006EB">
        <w:rPr>
          <w:color w:val="000000"/>
          <w:sz w:val="20"/>
          <w:szCs w:val="20"/>
        </w:rPr>
        <w:t xml:space="preserve"> </w:t>
      </w:r>
      <w:proofErr w:type="spellStart"/>
      <w:r w:rsidRPr="008006EB">
        <w:rPr>
          <w:color w:val="000000"/>
          <w:sz w:val="20"/>
          <w:szCs w:val="20"/>
        </w:rPr>
        <w:t>Prinstein</w:t>
      </w:r>
      <w:proofErr w:type="spellEnd"/>
      <w:r w:rsidRPr="008006EB">
        <w:rPr>
          <w:color w:val="000000"/>
          <w:sz w:val="20"/>
          <w:szCs w:val="20"/>
        </w:rPr>
        <w:t xml:space="preserve"> odmówił startu w niedzielę ze względów religijnych. </w:t>
      </w:r>
      <w:proofErr w:type="spellStart"/>
      <w:r w:rsidRPr="008006EB">
        <w:rPr>
          <w:color w:val="000000"/>
          <w:sz w:val="20"/>
          <w:szCs w:val="20"/>
        </w:rPr>
        <w:t>Kraenzlein</w:t>
      </w:r>
      <w:proofErr w:type="spellEnd"/>
      <w:r w:rsidRPr="008006EB">
        <w:rPr>
          <w:color w:val="000000"/>
          <w:sz w:val="20"/>
          <w:szCs w:val="20"/>
        </w:rPr>
        <w:t xml:space="preserve"> skoczył i uzyskał </w:t>
      </w:r>
      <w:r>
        <w:rPr>
          <w:color w:val="000000"/>
          <w:sz w:val="20"/>
          <w:szCs w:val="20"/>
        </w:rPr>
        <w:t xml:space="preserve">                              </w:t>
      </w:r>
      <w:r w:rsidRPr="008006EB">
        <w:rPr>
          <w:color w:val="000000"/>
          <w:sz w:val="20"/>
          <w:szCs w:val="20"/>
        </w:rPr>
        <w:t>wynik</w:t>
      </w:r>
      <w:r>
        <w:rPr>
          <w:color w:val="000000"/>
          <w:sz w:val="20"/>
          <w:szCs w:val="20"/>
        </w:rPr>
        <w:t xml:space="preserve"> </w:t>
      </w:r>
      <w:r w:rsidRPr="008006EB">
        <w:rPr>
          <w:color w:val="000000"/>
          <w:sz w:val="20"/>
          <w:szCs w:val="20"/>
        </w:rPr>
        <w:t xml:space="preserve">o </w:t>
      </w:r>
      <w:smartTag w:uri="urn:schemas-microsoft-com:office:smarttags" w:element="metricconverter">
        <w:smartTagPr>
          <w:attr w:name="ProductID" w:val="1 cm"/>
        </w:smartTagPr>
        <w:r w:rsidRPr="008006EB">
          <w:rPr>
            <w:color w:val="000000"/>
            <w:sz w:val="20"/>
            <w:szCs w:val="20"/>
          </w:rPr>
          <w:t>1 cm</w:t>
        </w:r>
      </w:smartTag>
      <w:r w:rsidRPr="008006EB">
        <w:rPr>
          <w:color w:val="000000"/>
          <w:sz w:val="20"/>
          <w:szCs w:val="20"/>
        </w:rPr>
        <w:t xml:space="preserve"> </w:t>
      </w:r>
      <w:r>
        <w:rPr>
          <w:color w:val="000000"/>
          <w:sz w:val="20"/>
          <w:szCs w:val="20"/>
        </w:rPr>
        <w:t xml:space="preserve"> </w:t>
      </w:r>
      <w:r w:rsidRPr="008006EB">
        <w:rPr>
          <w:color w:val="000000"/>
          <w:sz w:val="20"/>
          <w:szCs w:val="20"/>
        </w:rPr>
        <w:t xml:space="preserve">lepszy od </w:t>
      </w:r>
      <w:proofErr w:type="spellStart"/>
      <w:r w:rsidRPr="008006EB">
        <w:rPr>
          <w:color w:val="000000"/>
          <w:sz w:val="20"/>
          <w:szCs w:val="20"/>
        </w:rPr>
        <w:t>Prinsteina</w:t>
      </w:r>
      <w:proofErr w:type="spellEnd"/>
      <w:r w:rsidRPr="008006EB">
        <w:rPr>
          <w:color w:val="000000"/>
          <w:sz w:val="20"/>
          <w:szCs w:val="20"/>
        </w:rPr>
        <w:t>, co tak oburzyło pokonanego, że spoliczkował zwycięzcę.</w:t>
      </w:r>
      <w:r>
        <w:rPr>
          <w:color w:val="000000"/>
          <w:sz w:val="20"/>
          <w:szCs w:val="20"/>
        </w:rPr>
        <w:t xml:space="preserve">                                                                </w:t>
      </w:r>
      <w:r w:rsidRPr="008006EB">
        <w:rPr>
          <w:bCs/>
          <w:color w:val="000000"/>
          <w:sz w:val="20"/>
          <w:szCs w:val="20"/>
        </w:rPr>
        <w:t>Pod względem organizacyjnym II igrzyska nie były udane. Podtrzymały jednak ciągłość olimpijskiego cyklu. Po czterech latach, w 1904 roku miały trafić za ocean. W Paryżu wciąż brakowało na starcie Polaków.</w:t>
      </w:r>
      <w:r>
        <w:rPr>
          <w:bCs/>
          <w:color w:val="000000"/>
          <w:sz w:val="20"/>
          <w:szCs w:val="20"/>
        </w:rPr>
        <w:t xml:space="preserve"> </w:t>
      </w:r>
      <w:r>
        <w:rPr>
          <w:color w:val="000000"/>
          <w:sz w:val="16"/>
          <w:szCs w:val="16"/>
        </w:rPr>
        <w:t xml:space="preserve">Źródło: </w:t>
      </w:r>
      <w:hyperlink r:id="rId9" w:history="1">
        <w:r w:rsidRPr="00BA2A0D">
          <w:rPr>
            <w:rStyle w:val="Hipercze"/>
            <w:color w:val="000000"/>
            <w:sz w:val="16"/>
            <w:szCs w:val="16"/>
          </w:rPr>
          <w:t>www.olimpijski.pl</w:t>
        </w:r>
      </w:hyperlink>
    </w:p>
    <w:p w:rsidR="00E4552D" w:rsidRDefault="00E4552D" w:rsidP="00E4552D">
      <w:pPr>
        <w:jc w:val="both"/>
      </w:pPr>
    </w:p>
    <w:p w:rsidR="00E4552D" w:rsidRDefault="00E4552D" w:rsidP="00E4552D">
      <w:pPr>
        <w:jc w:val="both"/>
      </w:pPr>
      <w:r>
        <w:t>A. Trójka najlepszych uczestników II igrzysk olimpijskich w Paryżu 1900r.:</w:t>
      </w:r>
    </w:p>
    <w:p w:rsidR="00E4552D" w:rsidRDefault="00E4552D" w:rsidP="00E4552D">
      <w:pPr>
        <w:jc w:val="both"/>
      </w:pPr>
    </w:p>
    <w:p w:rsidR="00E4552D" w:rsidRDefault="00E4552D" w:rsidP="00E4552D">
      <w:pPr>
        <w:jc w:val="both"/>
      </w:pPr>
      <w:r>
        <w:t>1.</w:t>
      </w:r>
    </w:p>
    <w:p w:rsidR="00E4552D" w:rsidRDefault="00E4552D" w:rsidP="00E4552D">
      <w:pPr>
        <w:jc w:val="both"/>
      </w:pPr>
      <w:r>
        <w:t>2.</w:t>
      </w:r>
    </w:p>
    <w:p w:rsidR="00E4552D" w:rsidRDefault="00E4552D" w:rsidP="00E4552D">
      <w:pPr>
        <w:jc w:val="both"/>
      </w:pPr>
      <w:r>
        <w:t>3.</w:t>
      </w:r>
    </w:p>
    <w:p w:rsidR="00E4552D" w:rsidRDefault="00E4552D" w:rsidP="00E4552D">
      <w:pPr>
        <w:jc w:val="both"/>
        <w:rPr>
          <w:rFonts w:ascii="Verdana" w:hAnsi="Verdana"/>
          <w:color w:val="000000"/>
          <w:sz w:val="17"/>
          <w:szCs w:val="17"/>
        </w:rPr>
      </w:pPr>
      <w:r>
        <w:rPr>
          <w:rFonts w:ascii="Verdana" w:hAnsi="Verdana"/>
          <w:noProof/>
          <w:color w:val="000000"/>
          <w:sz w:val="17"/>
          <w:szCs w:val="17"/>
        </w:rPr>
        <w:lastRenderedPageBreak/>
        <w:drawing>
          <wp:inline distT="0" distB="0" distL="0" distR="0">
            <wp:extent cx="1257300" cy="1873250"/>
            <wp:effectExtent l="0" t="0" r="0" b="0"/>
            <wp:docPr id="21" name="Obraz 10" descr="http://multimedia.olympic.org/pic/kraenzlein_gal_l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ultimedia.olympic.org/pic/kraenzlein_gal_l_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873250"/>
                    </a:xfrm>
                    <a:prstGeom prst="rect">
                      <a:avLst/>
                    </a:prstGeom>
                    <a:noFill/>
                    <a:ln>
                      <a:noFill/>
                    </a:ln>
                  </pic:spPr>
                </pic:pic>
              </a:graphicData>
            </a:graphic>
          </wp:inline>
        </w:drawing>
      </w:r>
    </w:p>
    <w:p w:rsidR="00E4552D" w:rsidRDefault="00E4552D" w:rsidP="00E4552D">
      <w:pPr>
        <w:jc w:val="both"/>
      </w:pPr>
      <w:r>
        <w:rPr>
          <w:rFonts w:ascii="Verdana" w:hAnsi="Verdana"/>
          <w:color w:val="000000"/>
          <w:sz w:val="17"/>
          <w:szCs w:val="17"/>
        </w:rPr>
        <w:t>Alvin KRAENZLEIN</w:t>
      </w:r>
    </w:p>
    <w:p w:rsidR="00E4552D" w:rsidRDefault="00E4552D" w:rsidP="00E4552D">
      <w:pPr>
        <w:jc w:val="both"/>
        <w:rPr>
          <w:color w:val="000000"/>
        </w:rPr>
      </w:pPr>
      <w:r>
        <w:rPr>
          <w:color w:val="000000"/>
        </w:rPr>
        <w:t>Klasyfikacja medalowa najlepszych reprezentacji igrzysk</w:t>
      </w:r>
    </w:p>
    <w:p w:rsidR="00E4552D" w:rsidRPr="008D1C40" w:rsidRDefault="00E4552D" w:rsidP="00E4552D">
      <w:pPr>
        <w:jc w:val="both"/>
      </w:pPr>
    </w:p>
    <w:tbl>
      <w:tblPr>
        <w:tblStyle w:val="Tabela-Siatka"/>
        <w:tblW w:w="0" w:type="auto"/>
        <w:tblLook w:val="01E0" w:firstRow="1" w:lastRow="1" w:firstColumn="1" w:lastColumn="1" w:noHBand="0" w:noVBand="0"/>
      </w:tblPr>
      <w:tblGrid>
        <w:gridCol w:w="1209"/>
        <w:gridCol w:w="3025"/>
        <w:gridCol w:w="920"/>
        <w:gridCol w:w="1273"/>
        <w:gridCol w:w="1354"/>
        <w:gridCol w:w="1354"/>
      </w:tblGrid>
      <w:tr w:rsidR="00E4552D" w:rsidTr="007D6610">
        <w:trPr>
          <w:trHeight w:val="281"/>
        </w:trPr>
        <w:tc>
          <w:tcPr>
            <w:tcW w:w="1209" w:type="dxa"/>
            <w:tcBorders>
              <w:bottom w:val="single" w:sz="4" w:space="0" w:color="auto"/>
            </w:tcBorders>
            <w:shd w:val="clear" w:color="auto" w:fill="00CCFF"/>
          </w:tcPr>
          <w:p w:rsidR="00E4552D" w:rsidRPr="003F504A" w:rsidRDefault="00E4552D" w:rsidP="007D6610">
            <w:pPr>
              <w:spacing w:before="100" w:beforeAutospacing="1" w:after="100" w:afterAutospacing="1"/>
              <w:jc w:val="center"/>
              <w:rPr>
                <w:b/>
                <w:color w:val="000000"/>
              </w:rPr>
            </w:pPr>
            <w:r w:rsidRPr="003F504A">
              <w:rPr>
                <w:b/>
                <w:color w:val="000000"/>
              </w:rPr>
              <w:t>Miejsce</w:t>
            </w:r>
          </w:p>
        </w:tc>
        <w:tc>
          <w:tcPr>
            <w:tcW w:w="3025" w:type="dxa"/>
            <w:tcBorders>
              <w:bottom w:val="single" w:sz="4" w:space="0" w:color="auto"/>
            </w:tcBorders>
            <w:shd w:val="clear" w:color="auto" w:fill="00CCFF"/>
          </w:tcPr>
          <w:p w:rsidR="00E4552D" w:rsidRPr="003F504A" w:rsidRDefault="00E4552D" w:rsidP="007D6610">
            <w:pPr>
              <w:spacing w:before="100" w:beforeAutospacing="1" w:after="100" w:afterAutospacing="1"/>
              <w:jc w:val="center"/>
              <w:rPr>
                <w:b/>
                <w:color w:val="000000"/>
              </w:rPr>
            </w:pPr>
            <w:r w:rsidRPr="003F504A">
              <w:rPr>
                <w:b/>
                <w:color w:val="000000"/>
              </w:rPr>
              <w:t>Państwo</w:t>
            </w:r>
          </w:p>
        </w:tc>
        <w:tc>
          <w:tcPr>
            <w:tcW w:w="920" w:type="dxa"/>
            <w:tcBorders>
              <w:bottom w:val="single" w:sz="4" w:space="0" w:color="auto"/>
            </w:tcBorders>
            <w:shd w:val="clear" w:color="auto" w:fill="00CCFF"/>
          </w:tcPr>
          <w:p w:rsidR="00E4552D" w:rsidRPr="003F504A" w:rsidRDefault="00E4552D" w:rsidP="007D6610">
            <w:pPr>
              <w:spacing w:before="100" w:beforeAutospacing="1" w:after="100" w:afterAutospacing="1"/>
              <w:jc w:val="center"/>
              <w:rPr>
                <w:b/>
                <w:color w:val="000000"/>
              </w:rPr>
            </w:pPr>
            <w:r w:rsidRPr="003F504A">
              <w:rPr>
                <w:b/>
                <w:color w:val="000000"/>
              </w:rPr>
              <w:t>Złoty</w:t>
            </w:r>
          </w:p>
        </w:tc>
        <w:tc>
          <w:tcPr>
            <w:tcW w:w="1273" w:type="dxa"/>
            <w:tcBorders>
              <w:bottom w:val="single" w:sz="4" w:space="0" w:color="auto"/>
            </w:tcBorders>
            <w:shd w:val="clear" w:color="auto" w:fill="00CCFF"/>
          </w:tcPr>
          <w:p w:rsidR="00E4552D" w:rsidRPr="003F504A" w:rsidRDefault="00E4552D" w:rsidP="007D6610">
            <w:pPr>
              <w:spacing w:before="100" w:beforeAutospacing="1" w:after="100" w:afterAutospacing="1"/>
              <w:jc w:val="center"/>
              <w:rPr>
                <w:b/>
                <w:color w:val="000000"/>
              </w:rPr>
            </w:pPr>
            <w:r w:rsidRPr="003F504A">
              <w:rPr>
                <w:b/>
                <w:color w:val="000000"/>
              </w:rPr>
              <w:t>Srebrny</w:t>
            </w:r>
          </w:p>
        </w:tc>
        <w:tc>
          <w:tcPr>
            <w:tcW w:w="1354" w:type="dxa"/>
            <w:tcBorders>
              <w:bottom w:val="single" w:sz="4" w:space="0" w:color="auto"/>
            </w:tcBorders>
            <w:shd w:val="clear" w:color="auto" w:fill="00CCFF"/>
          </w:tcPr>
          <w:p w:rsidR="00E4552D" w:rsidRPr="003F504A" w:rsidRDefault="00E4552D" w:rsidP="007D6610">
            <w:pPr>
              <w:spacing w:before="100" w:beforeAutospacing="1" w:after="100" w:afterAutospacing="1"/>
              <w:jc w:val="center"/>
              <w:rPr>
                <w:b/>
                <w:color w:val="000000"/>
              </w:rPr>
            </w:pPr>
            <w:r w:rsidRPr="003F504A">
              <w:rPr>
                <w:b/>
                <w:color w:val="000000"/>
              </w:rPr>
              <w:t>Brązowy</w:t>
            </w:r>
          </w:p>
        </w:tc>
        <w:tc>
          <w:tcPr>
            <w:tcW w:w="1354" w:type="dxa"/>
            <w:tcBorders>
              <w:bottom w:val="single" w:sz="4" w:space="0" w:color="auto"/>
            </w:tcBorders>
            <w:shd w:val="clear" w:color="auto" w:fill="00CCFF"/>
          </w:tcPr>
          <w:p w:rsidR="00E4552D" w:rsidRPr="003F504A" w:rsidRDefault="00E4552D" w:rsidP="007D6610">
            <w:pPr>
              <w:spacing w:before="100" w:beforeAutospacing="1" w:after="100" w:afterAutospacing="1"/>
              <w:jc w:val="center"/>
              <w:rPr>
                <w:b/>
                <w:color w:val="000000"/>
              </w:rPr>
            </w:pPr>
            <w:r>
              <w:rPr>
                <w:b/>
                <w:color w:val="000000"/>
              </w:rPr>
              <w:t>Ogółem</w:t>
            </w:r>
          </w:p>
        </w:tc>
      </w:tr>
      <w:tr w:rsidR="00E4552D" w:rsidTr="007D6610">
        <w:trPr>
          <w:trHeight w:val="297"/>
        </w:trPr>
        <w:tc>
          <w:tcPr>
            <w:tcW w:w="1209" w:type="dxa"/>
            <w:shd w:val="clear" w:color="auto" w:fill="99CCFF"/>
          </w:tcPr>
          <w:p w:rsidR="00E4552D" w:rsidRDefault="00E4552D" w:rsidP="007D6610">
            <w:pPr>
              <w:spacing w:before="100" w:beforeAutospacing="1" w:after="100" w:afterAutospacing="1"/>
              <w:jc w:val="center"/>
              <w:rPr>
                <w:color w:val="000000"/>
              </w:rPr>
            </w:pPr>
            <w:r>
              <w:rPr>
                <w:color w:val="000000"/>
              </w:rPr>
              <w:t>1</w:t>
            </w:r>
          </w:p>
        </w:tc>
        <w:tc>
          <w:tcPr>
            <w:tcW w:w="3025" w:type="dxa"/>
            <w:shd w:val="clear" w:color="auto" w:fill="99CCFF"/>
          </w:tcPr>
          <w:p w:rsidR="00E4552D" w:rsidRDefault="00E4552D" w:rsidP="007D6610">
            <w:pPr>
              <w:spacing w:before="100" w:beforeAutospacing="1" w:after="100" w:afterAutospacing="1"/>
              <w:rPr>
                <w:color w:val="000000"/>
              </w:rPr>
            </w:pPr>
            <w:r>
              <w:rPr>
                <w:color w:val="000000"/>
              </w:rPr>
              <w:t>Francja</w:t>
            </w:r>
          </w:p>
        </w:tc>
        <w:tc>
          <w:tcPr>
            <w:tcW w:w="920" w:type="dxa"/>
            <w:shd w:val="clear" w:color="auto" w:fill="99CCFF"/>
          </w:tcPr>
          <w:p w:rsidR="00E4552D" w:rsidRDefault="00E4552D" w:rsidP="007D6610">
            <w:pPr>
              <w:spacing w:before="100" w:beforeAutospacing="1" w:after="100" w:afterAutospacing="1"/>
              <w:jc w:val="center"/>
              <w:rPr>
                <w:color w:val="000000"/>
              </w:rPr>
            </w:pPr>
            <w:r>
              <w:rPr>
                <w:color w:val="000000"/>
              </w:rPr>
              <w:t>29</w:t>
            </w:r>
          </w:p>
        </w:tc>
        <w:tc>
          <w:tcPr>
            <w:tcW w:w="1273" w:type="dxa"/>
            <w:shd w:val="clear" w:color="auto" w:fill="99CCFF"/>
          </w:tcPr>
          <w:p w:rsidR="00E4552D" w:rsidRDefault="00E4552D" w:rsidP="007D6610">
            <w:pPr>
              <w:spacing w:before="100" w:beforeAutospacing="1" w:after="100" w:afterAutospacing="1"/>
              <w:jc w:val="center"/>
              <w:rPr>
                <w:color w:val="000000"/>
              </w:rPr>
            </w:pPr>
            <w:r>
              <w:rPr>
                <w:color w:val="000000"/>
              </w:rPr>
              <w:t>41</w:t>
            </w:r>
          </w:p>
        </w:tc>
        <w:tc>
          <w:tcPr>
            <w:tcW w:w="1354" w:type="dxa"/>
            <w:shd w:val="clear" w:color="auto" w:fill="99CCFF"/>
          </w:tcPr>
          <w:p w:rsidR="00E4552D" w:rsidRDefault="00E4552D" w:rsidP="007D6610">
            <w:pPr>
              <w:spacing w:before="100" w:beforeAutospacing="1" w:after="100" w:afterAutospacing="1"/>
              <w:jc w:val="center"/>
              <w:rPr>
                <w:color w:val="000000"/>
              </w:rPr>
            </w:pPr>
            <w:r>
              <w:rPr>
                <w:color w:val="000000"/>
              </w:rPr>
              <w:t>32</w:t>
            </w:r>
          </w:p>
        </w:tc>
        <w:tc>
          <w:tcPr>
            <w:tcW w:w="1354" w:type="dxa"/>
            <w:shd w:val="clear" w:color="auto" w:fill="99CCFF"/>
          </w:tcPr>
          <w:p w:rsidR="00E4552D" w:rsidRDefault="00E4552D" w:rsidP="007D6610">
            <w:pPr>
              <w:spacing w:before="100" w:beforeAutospacing="1" w:after="100" w:afterAutospacing="1"/>
              <w:jc w:val="center"/>
              <w:rPr>
                <w:color w:val="000000"/>
              </w:rPr>
            </w:pPr>
            <w:r>
              <w:rPr>
                <w:color w:val="000000"/>
              </w:rPr>
              <w:t>102</w:t>
            </w:r>
          </w:p>
        </w:tc>
      </w:tr>
      <w:tr w:rsidR="00E4552D" w:rsidTr="007D6610">
        <w:trPr>
          <w:trHeight w:val="297"/>
        </w:trPr>
        <w:tc>
          <w:tcPr>
            <w:tcW w:w="1209" w:type="dxa"/>
            <w:shd w:val="clear" w:color="auto" w:fill="99CCFF"/>
          </w:tcPr>
          <w:p w:rsidR="00E4552D" w:rsidRDefault="00E4552D" w:rsidP="007D6610">
            <w:pPr>
              <w:spacing w:before="100" w:beforeAutospacing="1" w:after="100" w:afterAutospacing="1"/>
              <w:jc w:val="center"/>
              <w:rPr>
                <w:color w:val="000000"/>
              </w:rPr>
            </w:pPr>
            <w:r>
              <w:rPr>
                <w:color w:val="000000"/>
              </w:rPr>
              <w:t>2</w:t>
            </w:r>
          </w:p>
        </w:tc>
        <w:tc>
          <w:tcPr>
            <w:tcW w:w="3025" w:type="dxa"/>
            <w:shd w:val="clear" w:color="auto" w:fill="99CCFF"/>
          </w:tcPr>
          <w:p w:rsidR="00E4552D" w:rsidRDefault="00E4552D" w:rsidP="007D6610">
            <w:pPr>
              <w:spacing w:before="100" w:beforeAutospacing="1" w:after="100" w:afterAutospacing="1"/>
              <w:rPr>
                <w:color w:val="000000"/>
              </w:rPr>
            </w:pPr>
            <w:r>
              <w:rPr>
                <w:color w:val="000000"/>
              </w:rPr>
              <w:t>USA</w:t>
            </w:r>
          </w:p>
        </w:tc>
        <w:tc>
          <w:tcPr>
            <w:tcW w:w="920" w:type="dxa"/>
            <w:shd w:val="clear" w:color="auto" w:fill="99CCFF"/>
          </w:tcPr>
          <w:p w:rsidR="00E4552D" w:rsidRDefault="00E4552D" w:rsidP="007D6610">
            <w:pPr>
              <w:spacing w:before="100" w:beforeAutospacing="1" w:after="100" w:afterAutospacing="1"/>
              <w:jc w:val="center"/>
              <w:rPr>
                <w:color w:val="000000"/>
              </w:rPr>
            </w:pPr>
            <w:r>
              <w:rPr>
                <w:color w:val="000000"/>
              </w:rPr>
              <w:t>20</w:t>
            </w:r>
          </w:p>
        </w:tc>
        <w:tc>
          <w:tcPr>
            <w:tcW w:w="1273" w:type="dxa"/>
            <w:shd w:val="clear" w:color="auto" w:fill="99CCFF"/>
          </w:tcPr>
          <w:p w:rsidR="00E4552D" w:rsidRDefault="00E4552D" w:rsidP="007D6610">
            <w:pPr>
              <w:spacing w:before="100" w:beforeAutospacing="1" w:after="100" w:afterAutospacing="1"/>
              <w:jc w:val="center"/>
              <w:rPr>
                <w:color w:val="000000"/>
              </w:rPr>
            </w:pPr>
            <w:r>
              <w:rPr>
                <w:color w:val="000000"/>
              </w:rPr>
              <w:t>14</w:t>
            </w:r>
          </w:p>
        </w:tc>
        <w:tc>
          <w:tcPr>
            <w:tcW w:w="1354" w:type="dxa"/>
            <w:shd w:val="clear" w:color="auto" w:fill="99CCFF"/>
          </w:tcPr>
          <w:p w:rsidR="00E4552D" w:rsidRDefault="00E4552D" w:rsidP="007D6610">
            <w:pPr>
              <w:spacing w:before="100" w:beforeAutospacing="1" w:after="100" w:afterAutospacing="1"/>
              <w:jc w:val="center"/>
              <w:rPr>
                <w:color w:val="000000"/>
              </w:rPr>
            </w:pPr>
            <w:r>
              <w:rPr>
                <w:color w:val="000000"/>
              </w:rPr>
              <w:t>19</w:t>
            </w:r>
          </w:p>
        </w:tc>
        <w:tc>
          <w:tcPr>
            <w:tcW w:w="1354" w:type="dxa"/>
            <w:shd w:val="clear" w:color="auto" w:fill="99CCFF"/>
          </w:tcPr>
          <w:p w:rsidR="00E4552D" w:rsidRDefault="00E4552D" w:rsidP="007D6610">
            <w:pPr>
              <w:spacing w:before="100" w:beforeAutospacing="1" w:after="100" w:afterAutospacing="1"/>
              <w:jc w:val="center"/>
              <w:rPr>
                <w:color w:val="000000"/>
              </w:rPr>
            </w:pPr>
            <w:r>
              <w:rPr>
                <w:color w:val="000000"/>
              </w:rPr>
              <w:t>53</w:t>
            </w:r>
          </w:p>
        </w:tc>
      </w:tr>
      <w:tr w:rsidR="00E4552D" w:rsidTr="007D6610">
        <w:trPr>
          <w:trHeight w:val="297"/>
        </w:trPr>
        <w:tc>
          <w:tcPr>
            <w:tcW w:w="1209" w:type="dxa"/>
            <w:shd w:val="clear" w:color="auto" w:fill="99CCFF"/>
          </w:tcPr>
          <w:p w:rsidR="00E4552D" w:rsidRDefault="00E4552D" w:rsidP="007D6610">
            <w:pPr>
              <w:spacing w:before="100" w:beforeAutospacing="1" w:after="100" w:afterAutospacing="1"/>
              <w:jc w:val="center"/>
              <w:rPr>
                <w:color w:val="000000"/>
              </w:rPr>
            </w:pPr>
            <w:r>
              <w:rPr>
                <w:color w:val="000000"/>
              </w:rPr>
              <w:t>3</w:t>
            </w:r>
          </w:p>
        </w:tc>
        <w:tc>
          <w:tcPr>
            <w:tcW w:w="3025" w:type="dxa"/>
            <w:shd w:val="clear" w:color="auto" w:fill="99CCFF"/>
          </w:tcPr>
          <w:p w:rsidR="00E4552D" w:rsidRDefault="00E4552D" w:rsidP="007D6610">
            <w:pPr>
              <w:spacing w:before="100" w:beforeAutospacing="1" w:after="100" w:afterAutospacing="1"/>
              <w:rPr>
                <w:color w:val="000000"/>
              </w:rPr>
            </w:pPr>
            <w:r>
              <w:rPr>
                <w:color w:val="000000"/>
              </w:rPr>
              <w:t>Wielka Brytania</w:t>
            </w:r>
          </w:p>
        </w:tc>
        <w:tc>
          <w:tcPr>
            <w:tcW w:w="920" w:type="dxa"/>
            <w:shd w:val="clear" w:color="auto" w:fill="99CCFF"/>
          </w:tcPr>
          <w:p w:rsidR="00E4552D" w:rsidRDefault="00E4552D" w:rsidP="007D6610">
            <w:pPr>
              <w:spacing w:before="100" w:beforeAutospacing="1" w:after="100" w:afterAutospacing="1"/>
              <w:jc w:val="center"/>
              <w:rPr>
                <w:color w:val="000000"/>
              </w:rPr>
            </w:pPr>
            <w:r>
              <w:rPr>
                <w:color w:val="000000"/>
              </w:rPr>
              <w:t>17</w:t>
            </w:r>
          </w:p>
        </w:tc>
        <w:tc>
          <w:tcPr>
            <w:tcW w:w="1273" w:type="dxa"/>
            <w:shd w:val="clear" w:color="auto" w:fill="99CCFF"/>
          </w:tcPr>
          <w:p w:rsidR="00E4552D" w:rsidRDefault="00E4552D" w:rsidP="007D6610">
            <w:pPr>
              <w:spacing w:before="100" w:beforeAutospacing="1" w:after="100" w:afterAutospacing="1"/>
              <w:jc w:val="center"/>
              <w:rPr>
                <w:color w:val="000000"/>
              </w:rPr>
            </w:pPr>
            <w:r>
              <w:rPr>
                <w:color w:val="000000"/>
              </w:rPr>
              <w:t>8</w:t>
            </w:r>
          </w:p>
        </w:tc>
        <w:tc>
          <w:tcPr>
            <w:tcW w:w="1354" w:type="dxa"/>
            <w:shd w:val="clear" w:color="auto" w:fill="99CCFF"/>
          </w:tcPr>
          <w:p w:rsidR="00E4552D" w:rsidRDefault="00E4552D" w:rsidP="007D6610">
            <w:pPr>
              <w:spacing w:before="100" w:beforeAutospacing="1" w:after="100" w:afterAutospacing="1"/>
              <w:jc w:val="center"/>
              <w:rPr>
                <w:color w:val="000000"/>
              </w:rPr>
            </w:pPr>
            <w:r>
              <w:rPr>
                <w:color w:val="000000"/>
              </w:rPr>
              <w:t>10</w:t>
            </w:r>
          </w:p>
        </w:tc>
        <w:tc>
          <w:tcPr>
            <w:tcW w:w="1354" w:type="dxa"/>
            <w:shd w:val="clear" w:color="auto" w:fill="99CCFF"/>
          </w:tcPr>
          <w:p w:rsidR="00E4552D" w:rsidRDefault="00E4552D" w:rsidP="007D6610">
            <w:pPr>
              <w:spacing w:before="100" w:beforeAutospacing="1" w:after="100" w:afterAutospacing="1"/>
              <w:jc w:val="center"/>
              <w:rPr>
                <w:color w:val="000000"/>
              </w:rPr>
            </w:pPr>
            <w:r>
              <w:rPr>
                <w:color w:val="000000"/>
              </w:rPr>
              <w:t>35</w:t>
            </w:r>
          </w:p>
        </w:tc>
      </w:tr>
      <w:tr w:rsidR="00E4552D" w:rsidTr="007D6610">
        <w:trPr>
          <w:trHeight w:val="297"/>
        </w:trPr>
        <w:tc>
          <w:tcPr>
            <w:tcW w:w="1209" w:type="dxa"/>
            <w:shd w:val="clear" w:color="auto" w:fill="99CCFF"/>
          </w:tcPr>
          <w:p w:rsidR="00E4552D" w:rsidRDefault="00E4552D" w:rsidP="007D6610">
            <w:pPr>
              <w:spacing w:before="100" w:beforeAutospacing="1" w:after="100" w:afterAutospacing="1"/>
              <w:jc w:val="center"/>
              <w:rPr>
                <w:color w:val="000000"/>
              </w:rPr>
            </w:pPr>
            <w:r>
              <w:rPr>
                <w:color w:val="000000"/>
              </w:rPr>
              <w:t>4</w:t>
            </w:r>
          </w:p>
        </w:tc>
        <w:tc>
          <w:tcPr>
            <w:tcW w:w="3025" w:type="dxa"/>
            <w:shd w:val="clear" w:color="auto" w:fill="99CCFF"/>
          </w:tcPr>
          <w:p w:rsidR="00E4552D" w:rsidRDefault="00E4552D" w:rsidP="007D6610">
            <w:pPr>
              <w:spacing w:before="100" w:beforeAutospacing="1" w:after="100" w:afterAutospacing="1"/>
              <w:rPr>
                <w:color w:val="000000"/>
              </w:rPr>
            </w:pPr>
            <w:r>
              <w:rPr>
                <w:color w:val="000000"/>
              </w:rPr>
              <w:t>Belgia</w:t>
            </w:r>
          </w:p>
        </w:tc>
        <w:tc>
          <w:tcPr>
            <w:tcW w:w="920" w:type="dxa"/>
            <w:shd w:val="clear" w:color="auto" w:fill="99CCFF"/>
          </w:tcPr>
          <w:p w:rsidR="00E4552D" w:rsidRDefault="00E4552D" w:rsidP="007D6610">
            <w:pPr>
              <w:spacing w:before="100" w:beforeAutospacing="1" w:after="100" w:afterAutospacing="1"/>
              <w:jc w:val="center"/>
              <w:rPr>
                <w:color w:val="000000"/>
              </w:rPr>
            </w:pPr>
            <w:r>
              <w:rPr>
                <w:color w:val="000000"/>
              </w:rPr>
              <w:t>8</w:t>
            </w:r>
          </w:p>
        </w:tc>
        <w:tc>
          <w:tcPr>
            <w:tcW w:w="1273" w:type="dxa"/>
            <w:shd w:val="clear" w:color="auto" w:fill="99CCFF"/>
          </w:tcPr>
          <w:p w:rsidR="00E4552D" w:rsidRDefault="00E4552D" w:rsidP="007D6610">
            <w:pPr>
              <w:spacing w:before="100" w:beforeAutospacing="1" w:after="100" w:afterAutospacing="1"/>
              <w:jc w:val="center"/>
              <w:rPr>
                <w:color w:val="000000"/>
              </w:rPr>
            </w:pPr>
            <w:r>
              <w:rPr>
                <w:color w:val="000000"/>
              </w:rPr>
              <w:t>7</w:t>
            </w:r>
          </w:p>
        </w:tc>
        <w:tc>
          <w:tcPr>
            <w:tcW w:w="1354" w:type="dxa"/>
            <w:shd w:val="clear" w:color="auto" w:fill="99CCFF"/>
          </w:tcPr>
          <w:p w:rsidR="00E4552D" w:rsidRDefault="00E4552D" w:rsidP="007D6610">
            <w:pPr>
              <w:spacing w:before="100" w:beforeAutospacing="1" w:after="100" w:afterAutospacing="1"/>
              <w:jc w:val="center"/>
              <w:rPr>
                <w:color w:val="000000"/>
              </w:rPr>
            </w:pPr>
            <w:r>
              <w:rPr>
                <w:color w:val="000000"/>
              </w:rPr>
              <w:t>5</w:t>
            </w:r>
          </w:p>
        </w:tc>
        <w:tc>
          <w:tcPr>
            <w:tcW w:w="1354" w:type="dxa"/>
            <w:shd w:val="clear" w:color="auto" w:fill="99CCFF"/>
          </w:tcPr>
          <w:p w:rsidR="00E4552D" w:rsidRDefault="00E4552D" w:rsidP="007D6610">
            <w:pPr>
              <w:spacing w:before="100" w:beforeAutospacing="1" w:after="100" w:afterAutospacing="1"/>
              <w:jc w:val="center"/>
              <w:rPr>
                <w:color w:val="000000"/>
              </w:rPr>
            </w:pPr>
            <w:r>
              <w:rPr>
                <w:color w:val="000000"/>
              </w:rPr>
              <w:t>20</w:t>
            </w:r>
          </w:p>
        </w:tc>
      </w:tr>
      <w:tr w:rsidR="00E4552D" w:rsidTr="007D6610">
        <w:trPr>
          <w:trHeight w:val="297"/>
        </w:trPr>
        <w:tc>
          <w:tcPr>
            <w:tcW w:w="1209" w:type="dxa"/>
            <w:shd w:val="clear" w:color="auto" w:fill="99CCFF"/>
          </w:tcPr>
          <w:p w:rsidR="00E4552D" w:rsidRDefault="00E4552D" w:rsidP="007D6610">
            <w:pPr>
              <w:spacing w:before="100" w:beforeAutospacing="1" w:after="100" w:afterAutospacing="1"/>
              <w:jc w:val="center"/>
              <w:rPr>
                <w:color w:val="000000"/>
              </w:rPr>
            </w:pPr>
            <w:r>
              <w:rPr>
                <w:color w:val="000000"/>
              </w:rPr>
              <w:t>5</w:t>
            </w:r>
          </w:p>
        </w:tc>
        <w:tc>
          <w:tcPr>
            <w:tcW w:w="3025" w:type="dxa"/>
            <w:shd w:val="clear" w:color="auto" w:fill="99CCFF"/>
          </w:tcPr>
          <w:p w:rsidR="00E4552D" w:rsidRDefault="00E4552D" w:rsidP="007D6610">
            <w:pPr>
              <w:spacing w:before="100" w:beforeAutospacing="1" w:after="100" w:afterAutospacing="1"/>
              <w:rPr>
                <w:color w:val="000000"/>
              </w:rPr>
            </w:pPr>
            <w:r>
              <w:rPr>
                <w:color w:val="000000"/>
              </w:rPr>
              <w:t>Szwajcaria</w:t>
            </w:r>
          </w:p>
        </w:tc>
        <w:tc>
          <w:tcPr>
            <w:tcW w:w="920" w:type="dxa"/>
            <w:shd w:val="clear" w:color="auto" w:fill="99CCFF"/>
          </w:tcPr>
          <w:p w:rsidR="00E4552D" w:rsidRDefault="00E4552D" w:rsidP="007D6610">
            <w:pPr>
              <w:spacing w:before="100" w:beforeAutospacing="1" w:after="100" w:afterAutospacing="1"/>
              <w:jc w:val="center"/>
              <w:rPr>
                <w:color w:val="000000"/>
              </w:rPr>
            </w:pPr>
            <w:r>
              <w:rPr>
                <w:color w:val="000000"/>
              </w:rPr>
              <w:t>6</w:t>
            </w:r>
          </w:p>
        </w:tc>
        <w:tc>
          <w:tcPr>
            <w:tcW w:w="1273" w:type="dxa"/>
            <w:shd w:val="clear" w:color="auto" w:fill="99CCFF"/>
          </w:tcPr>
          <w:p w:rsidR="00E4552D" w:rsidRDefault="00E4552D" w:rsidP="007D6610">
            <w:pPr>
              <w:spacing w:before="100" w:beforeAutospacing="1" w:after="100" w:afterAutospacing="1"/>
              <w:jc w:val="center"/>
              <w:rPr>
                <w:color w:val="000000"/>
              </w:rPr>
            </w:pPr>
            <w:r>
              <w:rPr>
                <w:color w:val="000000"/>
              </w:rPr>
              <w:t>2</w:t>
            </w:r>
          </w:p>
        </w:tc>
        <w:tc>
          <w:tcPr>
            <w:tcW w:w="1354" w:type="dxa"/>
            <w:shd w:val="clear" w:color="auto" w:fill="99CCFF"/>
          </w:tcPr>
          <w:p w:rsidR="00E4552D" w:rsidRDefault="00E4552D" w:rsidP="007D6610">
            <w:pPr>
              <w:spacing w:before="100" w:beforeAutospacing="1" w:after="100" w:afterAutospacing="1"/>
              <w:jc w:val="center"/>
              <w:rPr>
                <w:color w:val="000000"/>
              </w:rPr>
            </w:pPr>
            <w:r>
              <w:rPr>
                <w:color w:val="000000"/>
              </w:rPr>
              <w:t>1</w:t>
            </w:r>
          </w:p>
        </w:tc>
        <w:tc>
          <w:tcPr>
            <w:tcW w:w="1354" w:type="dxa"/>
            <w:shd w:val="clear" w:color="auto" w:fill="99CCFF"/>
          </w:tcPr>
          <w:p w:rsidR="00E4552D" w:rsidRDefault="00E4552D" w:rsidP="007D6610">
            <w:pPr>
              <w:spacing w:before="100" w:beforeAutospacing="1" w:after="100" w:afterAutospacing="1"/>
              <w:jc w:val="center"/>
              <w:rPr>
                <w:color w:val="000000"/>
              </w:rPr>
            </w:pPr>
            <w:r>
              <w:rPr>
                <w:color w:val="000000"/>
              </w:rPr>
              <w:t>9</w:t>
            </w:r>
          </w:p>
        </w:tc>
      </w:tr>
    </w:tbl>
    <w:p w:rsidR="00E4552D" w:rsidRDefault="00E4552D" w:rsidP="00E4552D">
      <w:pPr>
        <w:jc w:val="both"/>
      </w:pPr>
    </w:p>
    <w:p w:rsidR="00E4552D" w:rsidRDefault="00E4552D" w:rsidP="00E4552D">
      <w:pPr>
        <w:jc w:val="both"/>
      </w:pPr>
      <w:r>
        <w:rPr>
          <w:rFonts w:ascii="Verdana" w:hAnsi="Verdana"/>
          <w:noProof/>
          <w:color w:val="000000"/>
          <w:sz w:val="17"/>
          <w:szCs w:val="17"/>
        </w:rPr>
        <w:drawing>
          <wp:inline distT="0" distB="0" distL="0" distR="0">
            <wp:extent cx="2292350" cy="1543050"/>
            <wp:effectExtent l="0" t="0" r="0" b="0"/>
            <wp:docPr id="20" name="Obraz 11" descr="http://multimedia.olympic.org/pic/gal1900s_l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ultimedia.olympic.org/pic/gal1900s_l_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2350" cy="1543050"/>
                    </a:xfrm>
                    <a:prstGeom prst="rect">
                      <a:avLst/>
                    </a:prstGeom>
                    <a:noFill/>
                    <a:ln>
                      <a:noFill/>
                    </a:ln>
                  </pic:spPr>
                </pic:pic>
              </a:graphicData>
            </a:graphic>
          </wp:inline>
        </w:drawing>
      </w:r>
    </w:p>
    <w:p w:rsidR="00E4552D" w:rsidRDefault="00E4552D" w:rsidP="00E4552D">
      <w:pPr>
        <w:jc w:val="both"/>
        <w:rPr>
          <w:sz w:val="16"/>
          <w:szCs w:val="16"/>
        </w:rPr>
      </w:pPr>
      <w:r>
        <w:rPr>
          <w:sz w:val="16"/>
          <w:szCs w:val="16"/>
        </w:rPr>
        <w:t>Start do wyścigu pływackiego</w:t>
      </w:r>
      <w:r w:rsidRPr="005A633C">
        <w:rPr>
          <w:sz w:val="16"/>
          <w:szCs w:val="16"/>
        </w:rPr>
        <w:t xml:space="preserve"> pływackie</w:t>
      </w:r>
      <w:r>
        <w:rPr>
          <w:sz w:val="16"/>
          <w:szCs w:val="16"/>
        </w:rPr>
        <w:t>, źródło:www.olimpic.org</w:t>
      </w:r>
    </w:p>
    <w:p w:rsidR="00E4552D" w:rsidRDefault="00E4552D" w:rsidP="00E4552D">
      <w:pPr>
        <w:jc w:val="both"/>
        <w:rPr>
          <w:sz w:val="16"/>
          <w:szCs w:val="16"/>
        </w:rPr>
      </w:pPr>
    </w:p>
    <w:p w:rsidR="00E4552D" w:rsidRDefault="00E4552D" w:rsidP="00E4552D">
      <w:pPr>
        <w:jc w:val="both"/>
        <w:rPr>
          <w:sz w:val="16"/>
          <w:szCs w:val="16"/>
        </w:rPr>
      </w:pPr>
    </w:p>
    <w:p w:rsidR="00E4552D" w:rsidRDefault="00E4552D" w:rsidP="00E4552D">
      <w:pPr>
        <w:jc w:val="both"/>
        <w:rPr>
          <w:sz w:val="16"/>
          <w:szCs w:val="16"/>
        </w:rPr>
      </w:pPr>
    </w:p>
    <w:p w:rsidR="00E4552D" w:rsidRDefault="00E4552D" w:rsidP="00E4552D">
      <w:pPr>
        <w:jc w:val="both"/>
        <w:rPr>
          <w:sz w:val="16"/>
          <w:szCs w:val="16"/>
        </w:rPr>
      </w:pPr>
    </w:p>
    <w:p w:rsidR="00E4552D" w:rsidRDefault="00E4552D" w:rsidP="00E4552D">
      <w:pPr>
        <w:jc w:val="both"/>
        <w:rPr>
          <w:sz w:val="16"/>
          <w:szCs w:val="16"/>
        </w:rPr>
      </w:pPr>
    </w:p>
    <w:p w:rsidR="00E4552D" w:rsidRDefault="00E4552D" w:rsidP="00E4552D">
      <w:pPr>
        <w:jc w:val="both"/>
        <w:rPr>
          <w:sz w:val="16"/>
          <w:szCs w:val="16"/>
        </w:rPr>
      </w:pPr>
    </w:p>
    <w:p w:rsidR="00E4552D" w:rsidRDefault="00E4552D" w:rsidP="00E4552D">
      <w:pPr>
        <w:jc w:val="both"/>
        <w:rPr>
          <w:sz w:val="16"/>
          <w:szCs w:val="16"/>
        </w:rPr>
      </w:pPr>
    </w:p>
    <w:p w:rsidR="00E4552D" w:rsidRDefault="00E4552D" w:rsidP="00E4552D">
      <w:pPr>
        <w:jc w:val="both"/>
        <w:rPr>
          <w:sz w:val="16"/>
          <w:szCs w:val="16"/>
        </w:rPr>
      </w:pPr>
    </w:p>
    <w:p w:rsidR="00E4552D" w:rsidRDefault="00E4552D" w:rsidP="00E4552D">
      <w:pPr>
        <w:jc w:val="both"/>
        <w:rPr>
          <w:sz w:val="16"/>
          <w:szCs w:val="16"/>
        </w:rPr>
      </w:pPr>
    </w:p>
    <w:p w:rsidR="00E4552D" w:rsidRDefault="00E4552D" w:rsidP="00E4552D">
      <w:pPr>
        <w:jc w:val="both"/>
        <w:rPr>
          <w:sz w:val="16"/>
          <w:szCs w:val="16"/>
        </w:rPr>
      </w:pPr>
    </w:p>
    <w:p w:rsidR="00E4552D" w:rsidRDefault="00E4552D" w:rsidP="00E4552D">
      <w:pPr>
        <w:jc w:val="both"/>
        <w:rPr>
          <w:sz w:val="16"/>
          <w:szCs w:val="16"/>
        </w:rPr>
      </w:pPr>
    </w:p>
    <w:p w:rsidR="00E4552D" w:rsidRDefault="00E4552D" w:rsidP="00E4552D">
      <w:pPr>
        <w:jc w:val="both"/>
        <w:rPr>
          <w:sz w:val="16"/>
          <w:szCs w:val="16"/>
        </w:rPr>
      </w:pPr>
    </w:p>
    <w:p w:rsidR="00E4552D" w:rsidRDefault="00E4552D" w:rsidP="00E4552D">
      <w:pPr>
        <w:jc w:val="both"/>
        <w:rPr>
          <w:sz w:val="16"/>
          <w:szCs w:val="16"/>
        </w:rPr>
      </w:pPr>
    </w:p>
    <w:p w:rsidR="00E4552D" w:rsidRDefault="00E4552D" w:rsidP="00E4552D">
      <w:pPr>
        <w:jc w:val="both"/>
        <w:rPr>
          <w:sz w:val="16"/>
          <w:szCs w:val="16"/>
        </w:rPr>
      </w:pPr>
    </w:p>
    <w:p w:rsidR="00E4552D" w:rsidRDefault="00E4552D" w:rsidP="00E4552D">
      <w:pPr>
        <w:jc w:val="both"/>
        <w:rPr>
          <w:sz w:val="16"/>
          <w:szCs w:val="16"/>
        </w:rPr>
      </w:pPr>
    </w:p>
    <w:p w:rsidR="00E4552D" w:rsidRDefault="00E4552D" w:rsidP="00E4552D">
      <w:pPr>
        <w:jc w:val="both"/>
        <w:rPr>
          <w:sz w:val="16"/>
          <w:szCs w:val="16"/>
        </w:rPr>
      </w:pPr>
    </w:p>
    <w:p w:rsidR="00E4552D" w:rsidRDefault="00E4552D" w:rsidP="00E4552D">
      <w:pPr>
        <w:jc w:val="both"/>
        <w:rPr>
          <w:sz w:val="16"/>
          <w:szCs w:val="16"/>
        </w:rPr>
      </w:pPr>
    </w:p>
    <w:p w:rsidR="00E4552D" w:rsidRPr="006B4EE8" w:rsidRDefault="00E4552D" w:rsidP="00E4552D">
      <w:pPr>
        <w:jc w:val="both"/>
        <w:rPr>
          <w:sz w:val="16"/>
          <w:szCs w:val="16"/>
        </w:rPr>
      </w:pPr>
    </w:p>
    <w:p w:rsidR="00E4552D" w:rsidRDefault="00E4552D" w:rsidP="00E4552D">
      <w:pPr>
        <w:jc w:val="center"/>
        <w:rPr>
          <w:b/>
        </w:rPr>
      </w:pPr>
      <w:r>
        <w:rPr>
          <w:b/>
        </w:rPr>
        <w:t xml:space="preserve">III IGRZYSKAOLIMPIJSKIE SAINT </w:t>
      </w:r>
      <w:r w:rsidRPr="00630464">
        <w:rPr>
          <w:b/>
        </w:rPr>
        <w:t>LOUIS  1904r</w:t>
      </w:r>
      <w:r>
        <w:rPr>
          <w:b/>
        </w:rPr>
        <w:t>.</w:t>
      </w:r>
    </w:p>
    <w:p w:rsidR="00E4552D" w:rsidRDefault="00E4552D" w:rsidP="00E4552D">
      <w:pPr>
        <w:jc w:val="center"/>
        <w:rPr>
          <w:b/>
        </w:rPr>
      </w:pPr>
    </w:p>
    <w:p w:rsidR="00E4552D" w:rsidRDefault="00E4552D" w:rsidP="00E4552D">
      <w:pPr>
        <w:jc w:val="center"/>
      </w:pPr>
    </w:p>
    <w:p w:rsidR="00E4552D" w:rsidRDefault="00E4552D" w:rsidP="00E4552D">
      <w:pPr>
        <w:jc w:val="center"/>
      </w:pPr>
    </w:p>
    <w:p w:rsidR="00E4552D" w:rsidRDefault="00E4552D" w:rsidP="00E4552D">
      <w:pPr>
        <w:jc w:val="both"/>
        <w:rPr>
          <w:rFonts w:ascii="Verdana" w:hAnsi="Verdana"/>
          <w:color w:val="000000"/>
          <w:sz w:val="17"/>
          <w:szCs w:val="17"/>
        </w:rPr>
      </w:pPr>
      <w:r>
        <w:rPr>
          <w:rFonts w:ascii="Verdana" w:hAnsi="Verdana"/>
          <w:noProof/>
          <w:color w:val="000000"/>
          <w:sz w:val="17"/>
          <w:szCs w:val="17"/>
        </w:rPr>
        <w:drawing>
          <wp:inline distT="0" distB="0" distL="0" distR="0">
            <wp:extent cx="2108200" cy="2108200"/>
            <wp:effectExtent l="0" t="0" r="6350" b="6350"/>
            <wp:docPr id="19" name="Obraz 12" descr="http://www.olympic.org/upload/games/1904S_poster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lympic.org/upload/games/1904S_poster_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8200" cy="2108200"/>
                    </a:xfrm>
                    <a:prstGeom prst="rect">
                      <a:avLst/>
                    </a:prstGeom>
                    <a:noFill/>
                    <a:ln>
                      <a:noFill/>
                    </a:ln>
                  </pic:spPr>
                </pic:pic>
              </a:graphicData>
            </a:graphic>
          </wp:inline>
        </w:drawing>
      </w:r>
    </w:p>
    <w:p w:rsidR="00E4552D" w:rsidRDefault="00E4552D" w:rsidP="00E4552D">
      <w:pPr>
        <w:jc w:val="both"/>
      </w:pPr>
      <w:r>
        <w:rPr>
          <w:rFonts w:ascii="Verdana" w:hAnsi="Verdana"/>
          <w:color w:val="000000"/>
          <w:sz w:val="17"/>
          <w:szCs w:val="17"/>
        </w:rPr>
        <w:t xml:space="preserve">          </w:t>
      </w:r>
      <w:r w:rsidRPr="00624E56">
        <w:rPr>
          <w:sz w:val="16"/>
          <w:szCs w:val="16"/>
        </w:rPr>
        <w:t>Of</w:t>
      </w:r>
      <w:r>
        <w:rPr>
          <w:sz w:val="16"/>
          <w:szCs w:val="16"/>
        </w:rPr>
        <w:t>icjalny plakat igrzysk w Saint Louis</w:t>
      </w:r>
      <w:r w:rsidRPr="00624E56">
        <w:rPr>
          <w:sz w:val="16"/>
          <w:szCs w:val="16"/>
        </w:rPr>
        <w:t xml:space="preserve">, </w:t>
      </w:r>
      <w:r w:rsidRPr="00624E56">
        <w:rPr>
          <w:color w:val="000000"/>
          <w:sz w:val="16"/>
          <w:szCs w:val="16"/>
        </w:rPr>
        <w:t>źródło:www.olimpijski.pl</w:t>
      </w:r>
    </w:p>
    <w:p w:rsidR="00E4552D" w:rsidRPr="00752FB9" w:rsidRDefault="00E4552D" w:rsidP="00E4552D">
      <w:pPr>
        <w:spacing w:before="100" w:beforeAutospacing="1" w:after="100" w:afterAutospacing="1"/>
        <w:rPr>
          <w:color w:val="000000"/>
          <w:sz w:val="20"/>
          <w:szCs w:val="20"/>
        </w:rPr>
      </w:pPr>
      <w:r>
        <w:t xml:space="preserve">* </w:t>
      </w:r>
      <w:r w:rsidRPr="00752FB9">
        <w:rPr>
          <w:bCs/>
          <w:color w:val="000000"/>
          <w:sz w:val="20"/>
          <w:szCs w:val="20"/>
        </w:rPr>
        <w:t>Reprezentacje wystawiło 12 na</w:t>
      </w:r>
      <w:r>
        <w:rPr>
          <w:bCs/>
          <w:color w:val="000000"/>
          <w:sz w:val="20"/>
          <w:szCs w:val="20"/>
        </w:rPr>
        <w:t xml:space="preserve">rodowych komitetów olimpijskich                                                                         * </w:t>
      </w:r>
      <w:r w:rsidRPr="00752FB9">
        <w:rPr>
          <w:bCs/>
          <w:color w:val="000000"/>
          <w:sz w:val="20"/>
          <w:szCs w:val="20"/>
        </w:rPr>
        <w:t>Rozegrano 8</w:t>
      </w:r>
      <w:r>
        <w:rPr>
          <w:bCs/>
          <w:color w:val="000000"/>
          <w:sz w:val="20"/>
          <w:szCs w:val="20"/>
        </w:rPr>
        <w:t xml:space="preserve">9 konkurencji w 17 dyscyplinach                                                                                                         * </w:t>
      </w:r>
      <w:r w:rsidRPr="00752FB9">
        <w:rPr>
          <w:bCs/>
          <w:color w:val="000000"/>
          <w:sz w:val="20"/>
          <w:szCs w:val="20"/>
        </w:rPr>
        <w:t>W igrzyskach wzięło udział 689 sportowców: 681 mężczyzn i 8 kobiet.</w:t>
      </w:r>
    </w:p>
    <w:p w:rsidR="00E4552D" w:rsidRPr="009D0275" w:rsidRDefault="00E4552D" w:rsidP="00E4552D">
      <w:pPr>
        <w:spacing w:before="100" w:beforeAutospacing="1" w:after="100" w:afterAutospacing="1"/>
        <w:jc w:val="both"/>
        <w:rPr>
          <w:rFonts w:ascii="Tahoma" w:hAnsi="Tahoma" w:cs="Tahoma"/>
          <w:color w:val="000000"/>
          <w:sz w:val="20"/>
          <w:szCs w:val="20"/>
        </w:rPr>
      </w:pPr>
      <w:r w:rsidRPr="009D0275">
        <w:rPr>
          <w:color w:val="000000"/>
          <w:sz w:val="20"/>
          <w:szCs w:val="20"/>
        </w:rPr>
        <w:t xml:space="preserve">Złe doświadczenia z Paryża, gdzie igrzyska olimpijskie utonęły w obchodach Wystawy Światowej, jakoś niczego nie nauczyły organizatorów kolejnych igrzysk. W cztery lata później znów przypisano je do kolejnej wystawy. Organizował ją rząd Stanów Zjednoczonych dla uczczenia 100 rocznicy wykupienia Luizjany od Francji. Stąd miejscem rozgrywania igrzysk stało się St. Louis. Podróż do USA dla ogromnej większości sportowców europejskich była zbyt kosztowana. W efekcie 85 procent wszystkich uczestników igrzysk, to byli obywatele USA. Wbrew wszystkiemu, w St. Louis nie zabrakło ciekawych wydarzeń ani dużych sportowych osobowości. Do takich z pewnością należeli: </w:t>
      </w:r>
      <w:r w:rsidRPr="009D0275">
        <w:rPr>
          <w:b/>
          <w:bCs/>
          <w:color w:val="000000"/>
          <w:sz w:val="20"/>
          <w:szCs w:val="20"/>
        </w:rPr>
        <w:t xml:space="preserve">Ray </w:t>
      </w:r>
      <w:proofErr w:type="spellStart"/>
      <w:r w:rsidRPr="009D0275">
        <w:rPr>
          <w:b/>
          <w:bCs/>
          <w:color w:val="000000"/>
          <w:sz w:val="20"/>
          <w:szCs w:val="20"/>
        </w:rPr>
        <w:t>Ewry</w:t>
      </w:r>
      <w:proofErr w:type="spellEnd"/>
      <w:r w:rsidRPr="009D0275">
        <w:rPr>
          <w:color w:val="000000"/>
          <w:sz w:val="20"/>
          <w:szCs w:val="20"/>
        </w:rPr>
        <w:t xml:space="preserve">, obdarzony niesamowitą skocznością Amerykanin, który już w Paryżu wygrał trójskok, skok wzwyż i w dal (wszystko z miejsca), a w St. Louis swój potrójny wyczyn powtórzył. </w:t>
      </w:r>
      <w:r w:rsidRPr="009D0275">
        <w:rPr>
          <w:b/>
          <w:bCs/>
          <w:color w:val="000000"/>
          <w:sz w:val="20"/>
          <w:szCs w:val="20"/>
        </w:rPr>
        <w:t xml:space="preserve">James </w:t>
      </w:r>
      <w:proofErr w:type="spellStart"/>
      <w:r w:rsidRPr="009D0275">
        <w:rPr>
          <w:b/>
          <w:bCs/>
          <w:color w:val="000000"/>
          <w:sz w:val="20"/>
          <w:szCs w:val="20"/>
        </w:rPr>
        <w:t>Lightbody</w:t>
      </w:r>
      <w:proofErr w:type="spellEnd"/>
      <w:r w:rsidRPr="009D0275">
        <w:rPr>
          <w:color w:val="000000"/>
          <w:sz w:val="20"/>
          <w:szCs w:val="20"/>
        </w:rPr>
        <w:t xml:space="preserve">, który wygrał </w:t>
      </w:r>
      <w:proofErr w:type="spellStart"/>
      <w:r w:rsidRPr="009D0275">
        <w:rPr>
          <w:color w:val="000000"/>
          <w:sz w:val="20"/>
          <w:szCs w:val="20"/>
        </w:rPr>
        <w:t>steeple</w:t>
      </w:r>
      <w:proofErr w:type="spellEnd"/>
      <w:r w:rsidRPr="009D0275">
        <w:rPr>
          <w:color w:val="000000"/>
          <w:sz w:val="20"/>
          <w:szCs w:val="20"/>
        </w:rPr>
        <w:t xml:space="preserve"> chase, 800 i 1500 (ten ostatni dystans z rekordem świata), </w:t>
      </w:r>
      <w:proofErr w:type="spellStart"/>
      <w:r w:rsidRPr="009D0275">
        <w:rPr>
          <w:b/>
          <w:bCs/>
          <w:color w:val="000000"/>
          <w:sz w:val="20"/>
          <w:szCs w:val="20"/>
        </w:rPr>
        <w:t>Archie</w:t>
      </w:r>
      <w:proofErr w:type="spellEnd"/>
      <w:r w:rsidRPr="009D0275">
        <w:rPr>
          <w:b/>
          <w:bCs/>
          <w:color w:val="000000"/>
          <w:sz w:val="20"/>
          <w:szCs w:val="20"/>
        </w:rPr>
        <w:t xml:space="preserve"> Hahn,</w:t>
      </w:r>
      <w:r w:rsidRPr="009D0275">
        <w:rPr>
          <w:color w:val="000000"/>
          <w:sz w:val="20"/>
          <w:szCs w:val="20"/>
        </w:rPr>
        <w:t xml:space="preserve"> który triumfował w sprintach na 60, 100 i </w:t>
      </w:r>
      <w:smartTag w:uri="urn:schemas-microsoft-com:office:smarttags" w:element="metricconverter">
        <w:smartTagPr>
          <w:attr w:name="ProductID" w:val="200 m"/>
        </w:smartTagPr>
        <w:r w:rsidRPr="009D0275">
          <w:rPr>
            <w:color w:val="000000"/>
            <w:sz w:val="20"/>
            <w:szCs w:val="20"/>
          </w:rPr>
          <w:t>200 m</w:t>
        </w:r>
      </w:smartTag>
      <w:r w:rsidRPr="009D0275">
        <w:rPr>
          <w:color w:val="000000"/>
          <w:sz w:val="20"/>
          <w:szCs w:val="20"/>
        </w:rPr>
        <w:t xml:space="preserve">. Jego wynik na </w:t>
      </w:r>
      <w:smartTag w:uri="urn:schemas-microsoft-com:office:smarttags" w:element="metricconverter">
        <w:smartTagPr>
          <w:attr w:name="ProductID" w:val="200 m"/>
        </w:smartTagPr>
        <w:r w:rsidRPr="009D0275">
          <w:rPr>
            <w:color w:val="000000"/>
            <w:sz w:val="20"/>
            <w:szCs w:val="20"/>
          </w:rPr>
          <w:t>200 m</w:t>
        </w:r>
      </w:smartTag>
      <w:r w:rsidRPr="009D0275">
        <w:rPr>
          <w:color w:val="000000"/>
          <w:sz w:val="20"/>
          <w:szCs w:val="20"/>
        </w:rPr>
        <w:t xml:space="preserve"> (21,6) pozostał rekordem olimpijskim przez 28 lat. Wspaniały pojedynek w dysku stoczyli 16-letni</w:t>
      </w:r>
      <w:r w:rsidRPr="009D0275">
        <w:rPr>
          <w:b/>
          <w:bCs/>
          <w:color w:val="000000"/>
          <w:sz w:val="20"/>
          <w:szCs w:val="20"/>
        </w:rPr>
        <w:t xml:space="preserve"> Martin </w:t>
      </w:r>
      <w:proofErr w:type="spellStart"/>
      <w:r w:rsidRPr="009D0275">
        <w:rPr>
          <w:b/>
          <w:bCs/>
          <w:color w:val="000000"/>
          <w:sz w:val="20"/>
          <w:szCs w:val="20"/>
        </w:rPr>
        <w:t>Sheridan</w:t>
      </w:r>
      <w:proofErr w:type="spellEnd"/>
      <w:r>
        <w:rPr>
          <w:b/>
          <w:bCs/>
          <w:color w:val="000000"/>
          <w:sz w:val="20"/>
          <w:szCs w:val="20"/>
        </w:rPr>
        <w:t xml:space="preserve">   </w:t>
      </w:r>
      <w:r w:rsidRPr="009D0275">
        <w:rPr>
          <w:b/>
          <w:bCs/>
          <w:color w:val="000000"/>
          <w:sz w:val="20"/>
          <w:szCs w:val="20"/>
        </w:rPr>
        <w:t xml:space="preserve">z Ralphem </w:t>
      </w:r>
      <w:proofErr w:type="spellStart"/>
      <w:r w:rsidRPr="009D0275">
        <w:rPr>
          <w:b/>
          <w:bCs/>
          <w:color w:val="000000"/>
          <w:sz w:val="20"/>
          <w:szCs w:val="20"/>
        </w:rPr>
        <w:t>Rose</w:t>
      </w:r>
      <w:proofErr w:type="spellEnd"/>
      <w:r w:rsidRPr="009D0275">
        <w:rPr>
          <w:b/>
          <w:bCs/>
          <w:color w:val="000000"/>
          <w:sz w:val="20"/>
          <w:szCs w:val="20"/>
        </w:rPr>
        <w:t>,</w:t>
      </w:r>
      <w:r w:rsidRPr="009D0275">
        <w:rPr>
          <w:color w:val="000000"/>
          <w:sz w:val="20"/>
          <w:szCs w:val="20"/>
        </w:rPr>
        <w:t xml:space="preserve"> obaj rzucili po </w:t>
      </w:r>
      <w:smartTag w:uri="urn:schemas-microsoft-com:office:smarttags" w:element="metricconverter">
        <w:smartTagPr>
          <w:attr w:name="ProductID" w:val="39,28 m"/>
        </w:smartTagPr>
        <w:r w:rsidRPr="009D0275">
          <w:rPr>
            <w:color w:val="000000"/>
            <w:sz w:val="20"/>
            <w:szCs w:val="20"/>
          </w:rPr>
          <w:t>39,28 m</w:t>
        </w:r>
      </w:smartTag>
      <w:r w:rsidRPr="009D0275">
        <w:rPr>
          <w:color w:val="000000"/>
          <w:sz w:val="20"/>
          <w:szCs w:val="20"/>
        </w:rPr>
        <w:t xml:space="preserve"> i sędziowie... zarządzili dogrywkę, po jednym rzucie rozstrzygającym o tytule. Wygrał </w:t>
      </w:r>
      <w:proofErr w:type="spellStart"/>
      <w:r w:rsidRPr="009D0275">
        <w:rPr>
          <w:color w:val="000000"/>
          <w:sz w:val="20"/>
          <w:szCs w:val="20"/>
        </w:rPr>
        <w:t>Sheridan</w:t>
      </w:r>
      <w:proofErr w:type="spellEnd"/>
      <w:r w:rsidRPr="009D0275">
        <w:rPr>
          <w:color w:val="000000"/>
          <w:sz w:val="20"/>
          <w:szCs w:val="20"/>
        </w:rPr>
        <w:t>, który pozostał "królem dysku".</w:t>
      </w:r>
      <w:r>
        <w:rPr>
          <w:color w:val="000000"/>
          <w:sz w:val="20"/>
          <w:szCs w:val="20"/>
        </w:rPr>
        <w:t xml:space="preserve"> </w:t>
      </w:r>
      <w:r>
        <w:rPr>
          <w:color w:val="000000"/>
          <w:sz w:val="16"/>
          <w:szCs w:val="16"/>
        </w:rPr>
        <w:t xml:space="preserve">Źródło: </w:t>
      </w:r>
      <w:hyperlink r:id="rId13" w:history="1">
        <w:r w:rsidRPr="00BA2A0D">
          <w:rPr>
            <w:rStyle w:val="Hipercze"/>
            <w:color w:val="000000"/>
            <w:sz w:val="16"/>
            <w:szCs w:val="16"/>
          </w:rPr>
          <w:t>www.olimpijski.pl</w:t>
        </w:r>
      </w:hyperlink>
    </w:p>
    <w:p w:rsidR="00E4552D" w:rsidRDefault="00E4552D" w:rsidP="00E4552D">
      <w:pPr>
        <w:jc w:val="both"/>
      </w:pPr>
      <w:r>
        <w:t>B. Trójka najlepszych uczestników III igrzysk olimpijskich w Saint Louis 1904r.:</w:t>
      </w:r>
    </w:p>
    <w:p w:rsidR="00E4552D" w:rsidRDefault="00E4552D" w:rsidP="00E4552D">
      <w:pPr>
        <w:jc w:val="both"/>
      </w:pPr>
      <w:r>
        <w:t>1.</w:t>
      </w:r>
    </w:p>
    <w:p w:rsidR="00E4552D" w:rsidRDefault="00E4552D" w:rsidP="00E4552D">
      <w:pPr>
        <w:jc w:val="both"/>
      </w:pPr>
      <w:r>
        <w:t>2.</w:t>
      </w:r>
    </w:p>
    <w:p w:rsidR="00E4552D" w:rsidRDefault="00E4552D" w:rsidP="00E4552D">
      <w:pPr>
        <w:jc w:val="both"/>
      </w:pPr>
      <w:r>
        <w:t>3.</w:t>
      </w:r>
    </w:p>
    <w:p w:rsidR="00E4552D" w:rsidRDefault="00E4552D" w:rsidP="00E4552D">
      <w:pPr>
        <w:jc w:val="both"/>
      </w:pPr>
    </w:p>
    <w:p w:rsidR="00E4552D" w:rsidRDefault="00E4552D" w:rsidP="00E4552D">
      <w:pPr>
        <w:jc w:val="both"/>
      </w:pPr>
    </w:p>
    <w:p w:rsidR="00E4552D" w:rsidRDefault="00E4552D" w:rsidP="00E4552D">
      <w:pPr>
        <w:jc w:val="both"/>
      </w:pPr>
      <w:r>
        <w:rPr>
          <w:rFonts w:ascii="Verdana" w:hAnsi="Verdana"/>
          <w:noProof/>
          <w:color w:val="000000"/>
          <w:sz w:val="17"/>
          <w:szCs w:val="17"/>
        </w:rPr>
        <w:lastRenderedPageBreak/>
        <w:drawing>
          <wp:inline distT="0" distB="0" distL="0" distR="0">
            <wp:extent cx="1168400" cy="1727200"/>
            <wp:effectExtent l="0" t="0" r="0" b="6350"/>
            <wp:docPr id="18" name="Obraz 13" descr="http://multimedia.olympic.org/pic/gal1904s_l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ultimedia.olympic.org/pic/gal1904s_l_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8400" cy="1727200"/>
                    </a:xfrm>
                    <a:prstGeom prst="rect">
                      <a:avLst/>
                    </a:prstGeom>
                    <a:noFill/>
                    <a:ln>
                      <a:noFill/>
                    </a:ln>
                  </pic:spPr>
                </pic:pic>
              </a:graphicData>
            </a:graphic>
          </wp:inline>
        </w:drawing>
      </w:r>
      <w:r w:rsidRPr="007A0350">
        <w:rPr>
          <w:rFonts w:ascii="Verdana" w:hAnsi="Verdana"/>
          <w:color w:val="000000"/>
          <w:sz w:val="17"/>
          <w:szCs w:val="17"/>
        </w:rPr>
        <w:t xml:space="preserve"> </w:t>
      </w:r>
      <w:r w:rsidRPr="007A0350">
        <w:rPr>
          <w:color w:val="000000"/>
          <w:sz w:val="16"/>
          <w:szCs w:val="16"/>
        </w:rPr>
        <w:t>Marcus HURLEY ( USA )</w:t>
      </w:r>
      <w:r>
        <w:rPr>
          <w:color w:val="000000"/>
          <w:sz w:val="16"/>
          <w:szCs w:val="16"/>
        </w:rPr>
        <w:t xml:space="preserve"> kolarstwo</w:t>
      </w:r>
      <w:r w:rsidRPr="007A0350">
        <w:rPr>
          <w:color w:val="000000"/>
          <w:sz w:val="16"/>
          <w:szCs w:val="16"/>
        </w:rPr>
        <w:t>, źródło: www.olimpic.org</w:t>
      </w:r>
    </w:p>
    <w:p w:rsidR="00E4552D" w:rsidRDefault="00E4552D" w:rsidP="00E4552D">
      <w:pPr>
        <w:spacing w:before="100" w:beforeAutospacing="1" w:after="100" w:afterAutospacing="1"/>
        <w:rPr>
          <w:color w:val="000000"/>
        </w:rPr>
      </w:pPr>
      <w:r>
        <w:rPr>
          <w:color w:val="000000"/>
        </w:rPr>
        <w:t>Klasyfikacja medalowa najlepszych reprezentacji igrzysk</w:t>
      </w:r>
    </w:p>
    <w:tbl>
      <w:tblPr>
        <w:tblStyle w:val="Tabela-Siatka"/>
        <w:tblW w:w="0" w:type="auto"/>
        <w:tblLook w:val="01E0" w:firstRow="1" w:lastRow="1" w:firstColumn="1" w:lastColumn="1" w:noHBand="0" w:noVBand="0"/>
      </w:tblPr>
      <w:tblGrid>
        <w:gridCol w:w="1210"/>
        <w:gridCol w:w="3028"/>
        <w:gridCol w:w="921"/>
        <w:gridCol w:w="1274"/>
        <w:gridCol w:w="1355"/>
        <w:gridCol w:w="1355"/>
      </w:tblGrid>
      <w:tr w:rsidR="00E4552D" w:rsidTr="007D6610">
        <w:trPr>
          <w:trHeight w:val="258"/>
        </w:trPr>
        <w:tc>
          <w:tcPr>
            <w:tcW w:w="1210" w:type="dxa"/>
            <w:tcBorders>
              <w:bottom w:val="single" w:sz="4" w:space="0" w:color="auto"/>
            </w:tcBorders>
            <w:shd w:val="clear" w:color="auto" w:fill="00CCFF"/>
          </w:tcPr>
          <w:p w:rsidR="00E4552D" w:rsidRPr="003F504A" w:rsidRDefault="00E4552D" w:rsidP="007D6610">
            <w:pPr>
              <w:spacing w:before="100" w:beforeAutospacing="1" w:after="100" w:afterAutospacing="1"/>
              <w:jc w:val="center"/>
              <w:rPr>
                <w:b/>
                <w:color w:val="000000"/>
              </w:rPr>
            </w:pPr>
            <w:r w:rsidRPr="003F504A">
              <w:rPr>
                <w:b/>
                <w:color w:val="000000"/>
              </w:rPr>
              <w:t>Miejsce</w:t>
            </w:r>
          </w:p>
        </w:tc>
        <w:tc>
          <w:tcPr>
            <w:tcW w:w="3028" w:type="dxa"/>
            <w:tcBorders>
              <w:bottom w:val="single" w:sz="4" w:space="0" w:color="auto"/>
            </w:tcBorders>
            <w:shd w:val="clear" w:color="auto" w:fill="00CCFF"/>
          </w:tcPr>
          <w:p w:rsidR="00E4552D" w:rsidRPr="003F504A" w:rsidRDefault="00E4552D" w:rsidP="007D6610">
            <w:pPr>
              <w:spacing w:before="100" w:beforeAutospacing="1" w:after="100" w:afterAutospacing="1"/>
              <w:jc w:val="center"/>
              <w:rPr>
                <w:b/>
                <w:color w:val="000000"/>
              </w:rPr>
            </w:pPr>
            <w:r w:rsidRPr="003F504A">
              <w:rPr>
                <w:b/>
                <w:color w:val="000000"/>
              </w:rPr>
              <w:t>Państwo</w:t>
            </w:r>
          </w:p>
        </w:tc>
        <w:tc>
          <w:tcPr>
            <w:tcW w:w="921" w:type="dxa"/>
            <w:tcBorders>
              <w:bottom w:val="single" w:sz="4" w:space="0" w:color="auto"/>
            </w:tcBorders>
            <w:shd w:val="clear" w:color="auto" w:fill="00CCFF"/>
          </w:tcPr>
          <w:p w:rsidR="00E4552D" w:rsidRPr="003F504A" w:rsidRDefault="00E4552D" w:rsidP="007D6610">
            <w:pPr>
              <w:spacing w:before="100" w:beforeAutospacing="1" w:after="100" w:afterAutospacing="1"/>
              <w:jc w:val="center"/>
              <w:rPr>
                <w:b/>
                <w:color w:val="000000"/>
              </w:rPr>
            </w:pPr>
            <w:r w:rsidRPr="003F504A">
              <w:rPr>
                <w:b/>
                <w:color w:val="000000"/>
              </w:rPr>
              <w:t>Złoty</w:t>
            </w:r>
          </w:p>
        </w:tc>
        <w:tc>
          <w:tcPr>
            <w:tcW w:w="1274" w:type="dxa"/>
            <w:tcBorders>
              <w:bottom w:val="single" w:sz="4" w:space="0" w:color="auto"/>
            </w:tcBorders>
            <w:shd w:val="clear" w:color="auto" w:fill="00CCFF"/>
          </w:tcPr>
          <w:p w:rsidR="00E4552D" w:rsidRPr="003F504A" w:rsidRDefault="00E4552D" w:rsidP="007D6610">
            <w:pPr>
              <w:spacing w:before="100" w:beforeAutospacing="1" w:after="100" w:afterAutospacing="1"/>
              <w:jc w:val="center"/>
              <w:rPr>
                <w:b/>
                <w:color w:val="000000"/>
              </w:rPr>
            </w:pPr>
            <w:r w:rsidRPr="003F504A">
              <w:rPr>
                <w:b/>
                <w:color w:val="000000"/>
              </w:rPr>
              <w:t>Srebrny</w:t>
            </w:r>
          </w:p>
        </w:tc>
        <w:tc>
          <w:tcPr>
            <w:tcW w:w="1355" w:type="dxa"/>
            <w:tcBorders>
              <w:bottom w:val="single" w:sz="4" w:space="0" w:color="auto"/>
            </w:tcBorders>
            <w:shd w:val="clear" w:color="auto" w:fill="00CCFF"/>
          </w:tcPr>
          <w:p w:rsidR="00E4552D" w:rsidRPr="003F504A" w:rsidRDefault="00E4552D" w:rsidP="007D6610">
            <w:pPr>
              <w:spacing w:before="100" w:beforeAutospacing="1" w:after="100" w:afterAutospacing="1"/>
              <w:jc w:val="center"/>
              <w:rPr>
                <w:b/>
                <w:color w:val="000000"/>
              </w:rPr>
            </w:pPr>
            <w:r w:rsidRPr="003F504A">
              <w:rPr>
                <w:b/>
                <w:color w:val="000000"/>
              </w:rPr>
              <w:t>Brązowy</w:t>
            </w:r>
          </w:p>
        </w:tc>
        <w:tc>
          <w:tcPr>
            <w:tcW w:w="1355" w:type="dxa"/>
            <w:tcBorders>
              <w:bottom w:val="single" w:sz="4" w:space="0" w:color="auto"/>
            </w:tcBorders>
            <w:shd w:val="clear" w:color="auto" w:fill="00CCFF"/>
          </w:tcPr>
          <w:p w:rsidR="00E4552D" w:rsidRPr="003F504A" w:rsidRDefault="00E4552D" w:rsidP="007D6610">
            <w:pPr>
              <w:spacing w:before="100" w:beforeAutospacing="1" w:after="100" w:afterAutospacing="1"/>
              <w:jc w:val="center"/>
              <w:rPr>
                <w:b/>
                <w:color w:val="000000"/>
              </w:rPr>
            </w:pPr>
            <w:r>
              <w:rPr>
                <w:b/>
                <w:color w:val="000000"/>
              </w:rPr>
              <w:t>Ogółem</w:t>
            </w:r>
          </w:p>
        </w:tc>
      </w:tr>
      <w:tr w:rsidR="00E4552D" w:rsidTr="007D6610">
        <w:trPr>
          <w:trHeight w:val="273"/>
        </w:trPr>
        <w:tc>
          <w:tcPr>
            <w:tcW w:w="1210" w:type="dxa"/>
            <w:shd w:val="clear" w:color="auto" w:fill="99CCFF"/>
          </w:tcPr>
          <w:p w:rsidR="00E4552D" w:rsidRDefault="00E4552D" w:rsidP="007D6610">
            <w:pPr>
              <w:spacing w:before="100" w:beforeAutospacing="1" w:after="100" w:afterAutospacing="1"/>
              <w:jc w:val="center"/>
              <w:rPr>
                <w:color w:val="000000"/>
              </w:rPr>
            </w:pPr>
            <w:r>
              <w:rPr>
                <w:color w:val="000000"/>
              </w:rPr>
              <w:t>1</w:t>
            </w:r>
          </w:p>
        </w:tc>
        <w:tc>
          <w:tcPr>
            <w:tcW w:w="3028" w:type="dxa"/>
            <w:shd w:val="clear" w:color="auto" w:fill="99CCFF"/>
          </w:tcPr>
          <w:p w:rsidR="00E4552D" w:rsidRDefault="00E4552D" w:rsidP="007D6610">
            <w:pPr>
              <w:spacing w:before="100" w:beforeAutospacing="1" w:after="100" w:afterAutospacing="1"/>
              <w:rPr>
                <w:color w:val="000000"/>
              </w:rPr>
            </w:pPr>
            <w:r>
              <w:rPr>
                <w:color w:val="000000"/>
              </w:rPr>
              <w:t>USA</w:t>
            </w:r>
          </w:p>
        </w:tc>
        <w:tc>
          <w:tcPr>
            <w:tcW w:w="921" w:type="dxa"/>
            <w:shd w:val="clear" w:color="auto" w:fill="99CCFF"/>
          </w:tcPr>
          <w:p w:rsidR="00E4552D" w:rsidRDefault="00E4552D" w:rsidP="007D6610">
            <w:pPr>
              <w:spacing w:before="100" w:beforeAutospacing="1" w:after="100" w:afterAutospacing="1"/>
              <w:jc w:val="center"/>
              <w:rPr>
                <w:color w:val="000000"/>
              </w:rPr>
            </w:pPr>
            <w:r>
              <w:rPr>
                <w:color w:val="000000"/>
              </w:rPr>
              <w:t>80</w:t>
            </w:r>
          </w:p>
        </w:tc>
        <w:tc>
          <w:tcPr>
            <w:tcW w:w="1274" w:type="dxa"/>
            <w:shd w:val="clear" w:color="auto" w:fill="99CCFF"/>
          </w:tcPr>
          <w:p w:rsidR="00E4552D" w:rsidRDefault="00E4552D" w:rsidP="007D6610">
            <w:pPr>
              <w:spacing w:before="100" w:beforeAutospacing="1" w:after="100" w:afterAutospacing="1"/>
              <w:jc w:val="center"/>
              <w:rPr>
                <w:color w:val="000000"/>
              </w:rPr>
            </w:pPr>
            <w:r>
              <w:rPr>
                <w:color w:val="000000"/>
              </w:rPr>
              <w:t>86</w:t>
            </w:r>
          </w:p>
        </w:tc>
        <w:tc>
          <w:tcPr>
            <w:tcW w:w="1355" w:type="dxa"/>
            <w:shd w:val="clear" w:color="auto" w:fill="99CCFF"/>
          </w:tcPr>
          <w:p w:rsidR="00E4552D" w:rsidRDefault="00E4552D" w:rsidP="007D6610">
            <w:pPr>
              <w:spacing w:before="100" w:beforeAutospacing="1" w:after="100" w:afterAutospacing="1"/>
              <w:jc w:val="center"/>
              <w:rPr>
                <w:color w:val="000000"/>
              </w:rPr>
            </w:pPr>
            <w:r>
              <w:rPr>
                <w:color w:val="000000"/>
              </w:rPr>
              <w:t>72</w:t>
            </w:r>
          </w:p>
        </w:tc>
        <w:tc>
          <w:tcPr>
            <w:tcW w:w="1355" w:type="dxa"/>
            <w:shd w:val="clear" w:color="auto" w:fill="99CCFF"/>
          </w:tcPr>
          <w:p w:rsidR="00E4552D" w:rsidRDefault="00E4552D" w:rsidP="007D6610">
            <w:pPr>
              <w:spacing w:before="100" w:beforeAutospacing="1" w:after="100" w:afterAutospacing="1"/>
              <w:jc w:val="center"/>
              <w:rPr>
                <w:color w:val="000000"/>
              </w:rPr>
            </w:pPr>
            <w:r>
              <w:rPr>
                <w:color w:val="000000"/>
              </w:rPr>
              <w:t>238</w:t>
            </w:r>
          </w:p>
        </w:tc>
      </w:tr>
      <w:tr w:rsidR="00E4552D" w:rsidTr="007D6610">
        <w:trPr>
          <w:trHeight w:val="273"/>
        </w:trPr>
        <w:tc>
          <w:tcPr>
            <w:tcW w:w="1210" w:type="dxa"/>
            <w:shd w:val="clear" w:color="auto" w:fill="99CCFF"/>
          </w:tcPr>
          <w:p w:rsidR="00E4552D" w:rsidRDefault="00E4552D" w:rsidP="007D6610">
            <w:pPr>
              <w:spacing w:before="100" w:beforeAutospacing="1" w:after="100" w:afterAutospacing="1"/>
              <w:jc w:val="center"/>
              <w:rPr>
                <w:color w:val="000000"/>
              </w:rPr>
            </w:pPr>
            <w:r>
              <w:rPr>
                <w:color w:val="000000"/>
              </w:rPr>
              <w:t>2</w:t>
            </w:r>
          </w:p>
        </w:tc>
        <w:tc>
          <w:tcPr>
            <w:tcW w:w="3028" w:type="dxa"/>
            <w:shd w:val="clear" w:color="auto" w:fill="99CCFF"/>
          </w:tcPr>
          <w:p w:rsidR="00E4552D" w:rsidRDefault="00E4552D" w:rsidP="007D6610">
            <w:pPr>
              <w:spacing w:before="100" w:beforeAutospacing="1" w:after="100" w:afterAutospacing="1"/>
              <w:rPr>
                <w:color w:val="000000"/>
              </w:rPr>
            </w:pPr>
            <w:r>
              <w:rPr>
                <w:color w:val="000000"/>
              </w:rPr>
              <w:t>Niemcy</w:t>
            </w:r>
          </w:p>
        </w:tc>
        <w:tc>
          <w:tcPr>
            <w:tcW w:w="921" w:type="dxa"/>
            <w:shd w:val="clear" w:color="auto" w:fill="99CCFF"/>
          </w:tcPr>
          <w:p w:rsidR="00E4552D" w:rsidRDefault="00E4552D" w:rsidP="007D6610">
            <w:pPr>
              <w:spacing w:before="100" w:beforeAutospacing="1" w:after="100" w:afterAutospacing="1"/>
              <w:jc w:val="center"/>
              <w:rPr>
                <w:color w:val="000000"/>
              </w:rPr>
            </w:pPr>
            <w:r>
              <w:rPr>
                <w:color w:val="000000"/>
              </w:rPr>
              <w:t>5</w:t>
            </w:r>
          </w:p>
        </w:tc>
        <w:tc>
          <w:tcPr>
            <w:tcW w:w="1274" w:type="dxa"/>
            <w:shd w:val="clear" w:color="auto" w:fill="99CCFF"/>
          </w:tcPr>
          <w:p w:rsidR="00E4552D" w:rsidRDefault="00E4552D" w:rsidP="007D6610">
            <w:pPr>
              <w:spacing w:before="100" w:beforeAutospacing="1" w:after="100" w:afterAutospacing="1"/>
              <w:jc w:val="center"/>
              <w:rPr>
                <w:color w:val="000000"/>
              </w:rPr>
            </w:pPr>
            <w:r>
              <w:rPr>
                <w:color w:val="000000"/>
              </w:rPr>
              <w:t>5</w:t>
            </w:r>
          </w:p>
        </w:tc>
        <w:tc>
          <w:tcPr>
            <w:tcW w:w="1355" w:type="dxa"/>
            <w:shd w:val="clear" w:color="auto" w:fill="99CCFF"/>
          </w:tcPr>
          <w:p w:rsidR="00E4552D" w:rsidRDefault="00E4552D" w:rsidP="007D6610">
            <w:pPr>
              <w:spacing w:before="100" w:beforeAutospacing="1" w:after="100" w:afterAutospacing="1"/>
              <w:jc w:val="center"/>
              <w:rPr>
                <w:color w:val="000000"/>
              </w:rPr>
            </w:pPr>
            <w:r>
              <w:rPr>
                <w:color w:val="000000"/>
              </w:rPr>
              <w:t>6</w:t>
            </w:r>
          </w:p>
        </w:tc>
        <w:tc>
          <w:tcPr>
            <w:tcW w:w="1355" w:type="dxa"/>
            <w:shd w:val="clear" w:color="auto" w:fill="99CCFF"/>
          </w:tcPr>
          <w:p w:rsidR="00E4552D" w:rsidRDefault="00E4552D" w:rsidP="007D6610">
            <w:pPr>
              <w:spacing w:before="100" w:beforeAutospacing="1" w:after="100" w:afterAutospacing="1"/>
              <w:jc w:val="center"/>
              <w:rPr>
                <w:color w:val="000000"/>
              </w:rPr>
            </w:pPr>
            <w:r>
              <w:rPr>
                <w:color w:val="000000"/>
              </w:rPr>
              <w:t>16</w:t>
            </w:r>
          </w:p>
        </w:tc>
      </w:tr>
      <w:tr w:rsidR="00E4552D" w:rsidTr="007D6610">
        <w:trPr>
          <w:trHeight w:val="273"/>
        </w:trPr>
        <w:tc>
          <w:tcPr>
            <w:tcW w:w="1210" w:type="dxa"/>
            <w:shd w:val="clear" w:color="auto" w:fill="99CCFF"/>
          </w:tcPr>
          <w:p w:rsidR="00E4552D" w:rsidRDefault="00E4552D" w:rsidP="007D6610">
            <w:pPr>
              <w:spacing w:before="100" w:beforeAutospacing="1" w:after="100" w:afterAutospacing="1"/>
              <w:jc w:val="center"/>
              <w:rPr>
                <w:color w:val="000000"/>
              </w:rPr>
            </w:pPr>
            <w:r>
              <w:rPr>
                <w:color w:val="000000"/>
              </w:rPr>
              <w:t>3</w:t>
            </w:r>
          </w:p>
        </w:tc>
        <w:tc>
          <w:tcPr>
            <w:tcW w:w="3028" w:type="dxa"/>
            <w:shd w:val="clear" w:color="auto" w:fill="99CCFF"/>
          </w:tcPr>
          <w:p w:rsidR="00E4552D" w:rsidRDefault="00E4552D" w:rsidP="007D6610">
            <w:pPr>
              <w:spacing w:before="100" w:beforeAutospacing="1" w:after="100" w:afterAutospacing="1"/>
              <w:rPr>
                <w:color w:val="000000"/>
              </w:rPr>
            </w:pPr>
            <w:r>
              <w:rPr>
                <w:color w:val="000000"/>
              </w:rPr>
              <w:t>Kuba</w:t>
            </w:r>
          </w:p>
        </w:tc>
        <w:tc>
          <w:tcPr>
            <w:tcW w:w="921" w:type="dxa"/>
            <w:shd w:val="clear" w:color="auto" w:fill="99CCFF"/>
          </w:tcPr>
          <w:p w:rsidR="00E4552D" w:rsidRDefault="00E4552D" w:rsidP="007D6610">
            <w:pPr>
              <w:spacing w:before="100" w:beforeAutospacing="1" w:after="100" w:afterAutospacing="1"/>
              <w:jc w:val="center"/>
              <w:rPr>
                <w:color w:val="000000"/>
              </w:rPr>
            </w:pPr>
            <w:r>
              <w:rPr>
                <w:color w:val="000000"/>
              </w:rPr>
              <w:t>5</w:t>
            </w:r>
          </w:p>
        </w:tc>
        <w:tc>
          <w:tcPr>
            <w:tcW w:w="1274" w:type="dxa"/>
            <w:shd w:val="clear" w:color="auto" w:fill="99CCFF"/>
          </w:tcPr>
          <w:p w:rsidR="00E4552D" w:rsidRDefault="00E4552D" w:rsidP="007D6610">
            <w:pPr>
              <w:spacing w:before="100" w:beforeAutospacing="1" w:after="100" w:afterAutospacing="1"/>
              <w:jc w:val="center"/>
              <w:rPr>
                <w:color w:val="000000"/>
              </w:rPr>
            </w:pPr>
            <w:r>
              <w:rPr>
                <w:color w:val="000000"/>
              </w:rPr>
              <w:t>3</w:t>
            </w:r>
          </w:p>
        </w:tc>
        <w:tc>
          <w:tcPr>
            <w:tcW w:w="1355" w:type="dxa"/>
            <w:shd w:val="clear" w:color="auto" w:fill="99CCFF"/>
          </w:tcPr>
          <w:p w:rsidR="00E4552D" w:rsidRDefault="00E4552D" w:rsidP="007D6610">
            <w:pPr>
              <w:spacing w:before="100" w:beforeAutospacing="1" w:after="100" w:afterAutospacing="1"/>
              <w:jc w:val="center"/>
              <w:rPr>
                <w:color w:val="000000"/>
              </w:rPr>
            </w:pPr>
            <w:r>
              <w:rPr>
                <w:color w:val="000000"/>
              </w:rPr>
              <w:t>3</w:t>
            </w:r>
          </w:p>
        </w:tc>
        <w:tc>
          <w:tcPr>
            <w:tcW w:w="1355" w:type="dxa"/>
            <w:shd w:val="clear" w:color="auto" w:fill="99CCFF"/>
          </w:tcPr>
          <w:p w:rsidR="00E4552D" w:rsidRDefault="00E4552D" w:rsidP="007D6610">
            <w:pPr>
              <w:spacing w:before="100" w:beforeAutospacing="1" w:after="100" w:afterAutospacing="1"/>
              <w:jc w:val="center"/>
              <w:rPr>
                <w:color w:val="000000"/>
              </w:rPr>
            </w:pPr>
            <w:r>
              <w:rPr>
                <w:color w:val="000000"/>
              </w:rPr>
              <w:t>11</w:t>
            </w:r>
          </w:p>
        </w:tc>
      </w:tr>
      <w:tr w:rsidR="00E4552D" w:rsidTr="007D6610">
        <w:trPr>
          <w:trHeight w:val="273"/>
        </w:trPr>
        <w:tc>
          <w:tcPr>
            <w:tcW w:w="1210" w:type="dxa"/>
            <w:shd w:val="clear" w:color="auto" w:fill="99CCFF"/>
          </w:tcPr>
          <w:p w:rsidR="00E4552D" w:rsidRDefault="00E4552D" w:rsidP="007D6610">
            <w:pPr>
              <w:spacing w:before="100" w:beforeAutospacing="1" w:after="100" w:afterAutospacing="1"/>
              <w:jc w:val="center"/>
              <w:rPr>
                <w:color w:val="000000"/>
              </w:rPr>
            </w:pPr>
            <w:r>
              <w:rPr>
                <w:color w:val="000000"/>
              </w:rPr>
              <w:t>4</w:t>
            </w:r>
          </w:p>
        </w:tc>
        <w:tc>
          <w:tcPr>
            <w:tcW w:w="3028" w:type="dxa"/>
            <w:shd w:val="clear" w:color="auto" w:fill="99CCFF"/>
          </w:tcPr>
          <w:p w:rsidR="00E4552D" w:rsidRDefault="00E4552D" w:rsidP="007D6610">
            <w:pPr>
              <w:spacing w:before="100" w:beforeAutospacing="1" w:after="100" w:afterAutospacing="1"/>
              <w:rPr>
                <w:color w:val="000000"/>
              </w:rPr>
            </w:pPr>
            <w:r>
              <w:rPr>
                <w:color w:val="000000"/>
              </w:rPr>
              <w:t>Kanada</w:t>
            </w:r>
          </w:p>
        </w:tc>
        <w:tc>
          <w:tcPr>
            <w:tcW w:w="921" w:type="dxa"/>
            <w:shd w:val="clear" w:color="auto" w:fill="99CCFF"/>
          </w:tcPr>
          <w:p w:rsidR="00E4552D" w:rsidRDefault="00E4552D" w:rsidP="007D6610">
            <w:pPr>
              <w:spacing w:before="100" w:beforeAutospacing="1" w:after="100" w:afterAutospacing="1"/>
              <w:jc w:val="center"/>
              <w:rPr>
                <w:color w:val="000000"/>
              </w:rPr>
            </w:pPr>
            <w:r>
              <w:rPr>
                <w:color w:val="000000"/>
              </w:rPr>
              <w:t>4</w:t>
            </w:r>
          </w:p>
        </w:tc>
        <w:tc>
          <w:tcPr>
            <w:tcW w:w="1274" w:type="dxa"/>
            <w:shd w:val="clear" w:color="auto" w:fill="99CCFF"/>
          </w:tcPr>
          <w:p w:rsidR="00E4552D" w:rsidRDefault="00E4552D" w:rsidP="007D6610">
            <w:pPr>
              <w:spacing w:before="100" w:beforeAutospacing="1" w:after="100" w:afterAutospacing="1"/>
              <w:jc w:val="center"/>
              <w:rPr>
                <w:color w:val="000000"/>
              </w:rPr>
            </w:pPr>
            <w:r>
              <w:rPr>
                <w:color w:val="000000"/>
              </w:rPr>
              <w:t>1</w:t>
            </w:r>
          </w:p>
        </w:tc>
        <w:tc>
          <w:tcPr>
            <w:tcW w:w="1355" w:type="dxa"/>
            <w:shd w:val="clear" w:color="auto" w:fill="99CCFF"/>
          </w:tcPr>
          <w:p w:rsidR="00E4552D" w:rsidRDefault="00E4552D" w:rsidP="007D6610">
            <w:pPr>
              <w:spacing w:before="100" w:beforeAutospacing="1" w:after="100" w:afterAutospacing="1"/>
              <w:jc w:val="center"/>
              <w:rPr>
                <w:color w:val="000000"/>
              </w:rPr>
            </w:pPr>
            <w:r>
              <w:rPr>
                <w:color w:val="000000"/>
              </w:rPr>
              <w:t>0</w:t>
            </w:r>
          </w:p>
        </w:tc>
        <w:tc>
          <w:tcPr>
            <w:tcW w:w="1355" w:type="dxa"/>
            <w:shd w:val="clear" w:color="auto" w:fill="99CCFF"/>
          </w:tcPr>
          <w:p w:rsidR="00E4552D" w:rsidRDefault="00E4552D" w:rsidP="007D6610">
            <w:pPr>
              <w:spacing w:before="100" w:beforeAutospacing="1" w:after="100" w:afterAutospacing="1"/>
              <w:jc w:val="center"/>
              <w:rPr>
                <w:color w:val="000000"/>
              </w:rPr>
            </w:pPr>
            <w:r>
              <w:rPr>
                <w:color w:val="000000"/>
              </w:rPr>
              <w:t>5</w:t>
            </w:r>
          </w:p>
        </w:tc>
      </w:tr>
      <w:tr w:rsidR="00E4552D" w:rsidTr="007D6610">
        <w:trPr>
          <w:trHeight w:val="273"/>
        </w:trPr>
        <w:tc>
          <w:tcPr>
            <w:tcW w:w="1210" w:type="dxa"/>
            <w:shd w:val="clear" w:color="auto" w:fill="99CCFF"/>
          </w:tcPr>
          <w:p w:rsidR="00E4552D" w:rsidRDefault="00E4552D" w:rsidP="007D6610">
            <w:pPr>
              <w:spacing w:before="100" w:beforeAutospacing="1" w:after="100" w:afterAutospacing="1"/>
              <w:jc w:val="center"/>
              <w:rPr>
                <w:color w:val="000000"/>
              </w:rPr>
            </w:pPr>
            <w:r>
              <w:rPr>
                <w:color w:val="000000"/>
              </w:rPr>
              <w:t>5</w:t>
            </w:r>
          </w:p>
        </w:tc>
        <w:tc>
          <w:tcPr>
            <w:tcW w:w="3028" w:type="dxa"/>
            <w:shd w:val="clear" w:color="auto" w:fill="99CCFF"/>
          </w:tcPr>
          <w:p w:rsidR="00E4552D" w:rsidRDefault="00E4552D" w:rsidP="007D6610">
            <w:pPr>
              <w:spacing w:before="100" w:beforeAutospacing="1" w:after="100" w:afterAutospacing="1"/>
              <w:rPr>
                <w:color w:val="000000"/>
              </w:rPr>
            </w:pPr>
            <w:r>
              <w:rPr>
                <w:color w:val="000000"/>
              </w:rPr>
              <w:t>Węgry</w:t>
            </w:r>
          </w:p>
        </w:tc>
        <w:tc>
          <w:tcPr>
            <w:tcW w:w="921" w:type="dxa"/>
            <w:shd w:val="clear" w:color="auto" w:fill="99CCFF"/>
          </w:tcPr>
          <w:p w:rsidR="00E4552D" w:rsidRDefault="00E4552D" w:rsidP="007D6610">
            <w:pPr>
              <w:spacing w:before="100" w:beforeAutospacing="1" w:after="100" w:afterAutospacing="1"/>
              <w:jc w:val="center"/>
              <w:rPr>
                <w:color w:val="000000"/>
              </w:rPr>
            </w:pPr>
            <w:r>
              <w:rPr>
                <w:color w:val="000000"/>
              </w:rPr>
              <w:t>2</w:t>
            </w:r>
          </w:p>
        </w:tc>
        <w:tc>
          <w:tcPr>
            <w:tcW w:w="1274" w:type="dxa"/>
            <w:shd w:val="clear" w:color="auto" w:fill="99CCFF"/>
          </w:tcPr>
          <w:p w:rsidR="00E4552D" w:rsidRDefault="00E4552D" w:rsidP="007D6610">
            <w:pPr>
              <w:spacing w:before="100" w:beforeAutospacing="1" w:after="100" w:afterAutospacing="1"/>
              <w:jc w:val="center"/>
              <w:rPr>
                <w:color w:val="000000"/>
              </w:rPr>
            </w:pPr>
            <w:r>
              <w:rPr>
                <w:color w:val="000000"/>
              </w:rPr>
              <w:t>1</w:t>
            </w:r>
          </w:p>
        </w:tc>
        <w:tc>
          <w:tcPr>
            <w:tcW w:w="1355" w:type="dxa"/>
            <w:shd w:val="clear" w:color="auto" w:fill="99CCFF"/>
          </w:tcPr>
          <w:p w:rsidR="00E4552D" w:rsidRDefault="00E4552D" w:rsidP="007D6610">
            <w:pPr>
              <w:spacing w:before="100" w:beforeAutospacing="1" w:after="100" w:afterAutospacing="1"/>
              <w:jc w:val="center"/>
              <w:rPr>
                <w:color w:val="000000"/>
              </w:rPr>
            </w:pPr>
            <w:r>
              <w:rPr>
                <w:color w:val="000000"/>
              </w:rPr>
              <w:t>1</w:t>
            </w:r>
          </w:p>
        </w:tc>
        <w:tc>
          <w:tcPr>
            <w:tcW w:w="1355" w:type="dxa"/>
            <w:shd w:val="clear" w:color="auto" w:fill="99CCFF"/>
          </w:tcPr>
          <w:p w:rsidR="00E4552D" w:rsidRDefault="00E4552D" w:rsidP="007D6610">
            <w:pPr>
              <w:spacing w:before="100" w:beforeAutospacing="1" w:after="100" w:afterAutospacing="1"/>
              <w:jc w:val="center"/>
              <w:rPr>
                <w:color w:val="000000"/>
              </w:rPr>
            </w:pPr>
            <w:r>
              <w:rPr>
                <w:color w:val="000000"/>
              </w:rPr>
              <w:t>4</w:t>
            </w:r>
          </w:p>
        </w:tc>
      </w:tr>
    </w:tbl>
    <w:p w:rsidR="00E4552D" w:rsidRDefault="00E4552D" w:rsidP="00E4552D">
      <w:pPr>
        <w:jc w:val="both"/>
      </w:pPr>
    </w:p>
    <w:p w:rsidR="00E4552D" w:rsidRDefault="00E4552D" w:rsidP="00E4552D">
      <w:pPr>
        <w:jc w:val="both"/>
      </w:pPr>
    </w:p>
    <w:p w:rsidR="00E4552D" w:rsidRDefault="00E4552D" w:rsidP="00E4552D">
      <w:pPr>
        <w:jc w:val="both"/>
      </w:pPr>
    </w:p>
    <w:p w:rsidR="00E4552D" w:rsidRDefault="00E4552D" w:rsidP="00E4552D">
      <w:pPr>
        <w:jc w:val="center"/>
      </w:pPr>
      <w:r w:rsidRPr="0011375D">
        <w:rPr>
          <w:b/>
        </w:rPr>
        <w:t>IV  IGRZYSKA  OLIMPIJSKIE  LONDYN  1908r.</w:t>
      </w:r>
    </w:p>
    <w:p w:rsidR="00E4552D" w:rsidRDefault="00E4552D" w:rsidP="00E4552D">
      <w:pPr>
        <w:jc w:val="both"/>
      </w:pPr>
    </w:p>
    <w:p w:rsidR="00E4552D" w:rsidRPr="0011375D" w:rsidRDefault="00E4552D" w:rsidP="00E4552D">
      <w:pPr>
        <w:jc w:val="both"/>
        <w:rPr>
          <w:b/>
        </w:rPr>
      </w:pPr>
      <w:r>
        <w:rPr>
          <w:rFonts w:ascii="Verdana" w:hAnsi="Verdana"/>
          <w:noProof/>
          <w:color w:val="000000"/>
          <w:sz w:val="17"/>
          <w:szCs w:val="17"/>
        </w:rPr>
        <w:drawing>
          <wp:inline distT="0" distB="0" distL="0" distR="0">
            <wp:extent cx="2222500" cy="2222500"/>
            <wp:effectExtent l="0" t="0" r="6350" b="6350"/>
            <wp:docPr id="14" name="Obraz 14" descr="http://www.olympic.org/upload/games/1908S_poster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olympic.org/upload/games/1908S_poster_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2500" cy="2222500"/>
                    </a:xfrm>
                    <a:prstGeom prst="rect">
                      <a:avLst/>
                    </a:prstGeom>
                    <a:noFill/>
                    <a:ln>
                      <a:noFill/>
                    </a:ln>
                  </pic:spPr>
                </pic:pic>
              </a:graphicData>
            </a:graphic>
          </wp:inline>
        </w:drawing>
      </w:r>
    </w:p>
    <w:p w:rsidR="00E4552D" w:rsidRDefault="00E4552D" w:rsidP="00E4552D">
      <w:pPr>
        <w:jc w:val="both"/>
      </w:pPr>
      <w:r>
        <w:t xml:space="preserve">          </w:t>
      </w:r>
      <w:r w:rsidRPr="00624E56">
        <w:rPr>
          <w:sz w:val="16"/>
          <w:szCs w:val="16"/>
        </w:rPr>
        <w:t>Of</w:t>
      </w:r>
      <w:r>
        <w:rPr>
          <w:sz w:val="16"/>
          <w:szCs w:val="16"/>
        </w:rPr>
        <w:t>icjalny plakat igrzysk w Londynie</w:t>
      </w:r>
      <w:r w:rsidRPr="00624E56">
        <w:rPr>
          <w:sz w:val="16"/>
          <w:szCs w:val="16"/>
        </w:rPr>
        <w:t xml:space="preserve">, </w:t>
      </w:r>
      <w:r w:rsidRPr="00624E56">
        <w:rPr>
          <w:color w:val="000000"/>
          <w:sz w:val="16"/>
          <w:szCs w:val="16"/>
        </w:rPr>
        <w:t>źródło:www.olimpijski.pl</w:t>
      </w:r>
    </w:p>
    <w:p w:rsidR="00E4552D" w:rsidRPr="00752FB9" w:rsidRDefault="00E4552D" w:rsidP="00E4552D">
      <w:pPr>
        <w:spacing w:before="100" w:beforeAutospacing="1" w:after="100" w:afterAutospacing="1"/>
        <w:rPr>
          <w:color w:val="000000"/>
          <w:sz w:val="20"/>
          <w:szCs w:val="20"/>
        </w:rPr>
      </w:pPr>
      <w:r>
        <w:rPr>
          <w:bCs/>
          <w:color w:val="000000"/>
          <w:sz w:val="20"/>
          <w:szCs w:val="20"/>
        </w:rPr>
        <w:t xml:space="preserve">* </w:t>
      </w:r>
      <w:r w:rsidRPr="00752FB9">
        <w:rPr>
          <w:bCs/>
          <w:color w:val="000000"/>
          <w:sz w:val="20"/>
          <w:szCs w:val="20"/>
        </w:rPr>
        <w:t>Reprezentacje wystawiły 2</w:t>
      </w:r>
      <w:r>
        <w:rPr>
          <w:bCs/>
          <w:color w:val="000000"/>
          <w:sz w:val="20"/>
          <w:szCs w:val="20"/>
        </w:rPr>
        <w:t xml:space="preserve">3 narodowe komitety olimpijskie                                                                                   * </w:t>
      </w:r>
      <w:r w:rsidRPr="00752FB9">
        <w:rPr>
          <w:bCs/>
          <w:color w:val="000000"/>
          <w:sz w:val="20"/>
          <w:szCs w:val="20"/>
        </w:rPr>
        <w:t>Rozegrano 110 konku</w:t>
      </w:r>
      <w:r>
        <w:rPr>
          <w:bCs/>
          <w:color w:val="000000"/>
          <w:sz w:val="20"/>
          <w:szCs w:val="20"/>
        </w:rPr>
        <w:t xml:space="preserve">rencji w 24 dyscyplinach sportu                                                                                              * </w:t>
      </w:r>
      <w:r w:rsidRPr="00752FB9">
        <w:rPr>
          <w:bCs/>
          <w:color w:val="000000"/>
          <w:sz w:val="20"/>
          <w:szCs w:val="20"/>
        </w:rPr>
        <w:t>W igrzyskach wzięło udział 2035 sporto</w:t>
      </w:r>
      <w:r>
        <w:rPr>
          <w:bCs/>
          <w:color w:val="000000"/>
          <w:sz w:val="20"/>
          <w:szCs w:val="20"/>
        </w:rPr>
        <w:t xml:space="preserve">wców, 1999 mężczyzn i 36 kobiet                                                            * </w:t>
      </w:r>
      <w:r w:rsidRPr="00752FB9">
        <w:rPr>
          <w:bCs/>
          <w:color w:val="000000"/>
          <w:sz w:val="20"/>
          <w:szCs w:val="20"/>
        </w:rPr>
        <w:t>Igrzyska otworzył król Anglii Edward VII.</w:t>
      </w:r>
    </w:p>
    <w:p w:rsidR="00E4552D" w:rsidRPr="009D0275" w:rsidRDefault="00E4552D" w:rsidP="00E4552D">
      <w:pPr>
        <w:spacing w:before="100" w:beforeAutospacing="1" w:after="100" w:afterAutospacing="1"/>
        <w:jc w:val="both"/>
        <w:rPr>
          <w:color w:val="000000"/>
          <w:sz w:val="20"/>
          <w:szCs w:val="20"/>
        </w:rPr>
      </w:pPr>
      <w:r w:rsidRPr="009D0275">
        <w:rPr>
          <w:color w:val="000000"/>
          <w:sz w:val="20"/>
          <w:szCs w:val="20"/>
        </w:rPr>
        <w:t xml:space="preserve">Idea igrzysk chwiała się coraz bardziej. Po nieudanych imprezach olimpijskich w Paryżu i St. Louis, Grecy, którzy nie zrezygnowali z "olimpijskiego monopolu" w roku 1906 zorganizowali konkurencyjne zawody </w:t>
      </w:r>
      <w:r>
        <w:rPr>
          <w:color w:val="000000"/>
          <w:sz w:val="20"/>
          <w:szCs w:val="20"/>
        </w:rPr>
        <w:t xml:space="preserve">                  </w:t>
      </w:r>
      <w:r w:rsidRPr="009D0275">
        <w:rPr>
          <w:color w:val="000000"/>
          <w:sz w:val="20"/>
          <w:szCs w:val="20"/>
        </w:rPr>
        <w:t xml:space="preserve">w Atenach. MKOl. początkowo powierzył przygotowanie igrzysk Rzymowi. Włosi jednak zrezygnowali </w:t>
      </w:r>
      <w:r>
        <w:rPr>
          <w:color w:val="000000"/>
          <w:sz w:val="20"/>
          <w:szCs w:val="20"/>
        </w:rPr>
        <w:t xml:space="preserve">                    </w:t>
      </w:r>
      <w:r w:rsidRPr="009D0275">
        <w:rPr>
          <w:color w:val="000000"/>
          <w:sz w:val="20"/>
          <w:szCs w:val="20"/>
        </w:rPr>
        <w:lastRenderedPageBreak/>
        <w:t xml:space="preserve">i, niejako w zastępstwie, zadania podjęli się Anglicy. Wbrew datom rozpoczęcia i zakończenia, igrzyska nie zostały rozciągnięte w czasie. Podzielono je na część letnią i jesienną, gdy rozegrano łyżwiarstwo, boks </w:t>
      </w:r>
      <w:r>
        <w:rPr>
          <w:color w:val="000000"/>
          <w:sz w:val="20"/>
          <w:szCs w:val="20"/>
        </w:rPr>
        <w:t xml:space="preserve">                    </w:t>
      </w:r>
      <w:r w:rsidRPr="009D0275">
        <w:rPr>
          <w:color w:val="000000"/>
          <w:sz w:val="20"/>
          <w:szCs w:val="20"/>
        </w:rPr>
        <w:t xml:space="preserve">i zawody w sportach zespołowych. W trakcie igrzysk zmarł </w:t>
      </w:r>
      <w:proofErr w:type="spellStart"/>
      <w:r w:rsidRPr="009D0275">
        <w:rPr>
          <w:bCs/>
          <w:color w:val="000000"/>
          <w:sz w:val="20"/>
          <w:szCs w:val="20"/>
        </w:rPr>
        <w:t>Demetrius</w:t>
      </w:r>
      <w:proofErr w:type="spellEnd"/>
      <w:r w:rsidRPr="009D0275">
        <w:rPr>
          <w:bCs/>
          <w:color w:val="000000"/>
          <w:sz w:val="20"/>
          <w:szCs w:val="20"/>
        </w:rPr>
        <w:t xml:space="preserve"> </w:t>
      </w:r>
      <w:proofErr w:type="spellStart"/>
      <w:r w:rsidRPr="009D0275">
        <w:rPr>
          <w:bCs/>
          <w:color w:val="000000"/>
          <w:sz w:val="20"/>
          <w:szCs w:val="20"/>
        </w:rPr>
        <w:t>Vikelas</w:t>
      </w:r>
      <w:proofErr w:type="spellEnd"/>
      <w:r w:rsidRPr="009D0275">
        <w:rPr>
          <w:color w:val="000000"/>
          <w:sz w:val="20"/>
          <w:szCs w:val="20"/>
        </w:rPr>
        <w:t xml:space="preserve"> i obowiązki przewodniczenia MKOl. wróciły do </w:t>
      </w:r>
      <w:r w:rsidRPr="009D0275">
        <w:rPr>
          <w:bCs/>
          <w:color w:val="000000"/>
          <w:sz w:val="20"/>
          <w:szCs w:val="20"/>
        </w:rPr>
        <w:t>Pierre'a de Coubertina.</w:t>
      </w:r>
      <w:r w:rsidRPr="009D0275">
        <w:rPr>
          <w:color w:val="000000"/>
          <w:sz w:val="20"/>
          <w:szCs w:val="20"/>
        </w:rPr>
        <w:t xml:space="preserve"> Irlandczycy  nie godzili się na start w barwach brytyjskich, </w:t>
      </w:r>
      <w:r>
        <w:rPr>
          <w:color w:val="000000"/>
          <w:sz w:val="20"/>
          <w:szCs w:val="20"/>
        </w:rPr>
        <w:t xml:space="preserve">                       </w:t>
      </w:r>
      <w:r w:rsidRPr="009D0275">
        <w:rPr>
          <w:color w:val="000000"/>
          <w:sz w:val="20"/>
          <w:szCs w:val="20"/>
        </w:rPr>
        <w:t xml:space="preserve">a amerykański płotkarz </w:t>
      </w:r>
      <w:r w:rsidRPr="009D0275">
        <w:rPr>
          <w:bCs/>
          <w:color w:val="000000"/>
          <w:sz w:val="20"/>
          <w:szCs w:val="20"/>
        </w:rPr>
        <w:t xml:space="preserve">F. </w:t>
      </w:r>
      <w:proofErr w:type="spellStart"/>
      <w:r w:rsidRPr="009D0275">
        <w:rPr>
          <w:bCs/>
          <w:color w:val="000000"/>
          <w:sz w:val="20"/>
          <w:szCs w:val="20"/>
        </w:rPr>
        <w:t>Smithson</w:t>
      </w:r>
      <w:proofErr w:type="spellEnd"/>
      <w:r w:rsidRPr="009D0275">
        <w:rPr>
          <w:color w:val="000000"/>
          <w:sz w:val="20"/>
          <w:szCs w:val="20"/>
        </w:rPr>
        <w:t xml:space="preserve"> biegł z Biblią w ręce, gdyż zawody odbywały się w niedzielę. Najgłośniejszym echem odbiła się sprawa maratonu (po raz pierwszy na dystansie </w:t>
      </w:r>
      <w:smartTag w:uri="urn:schemas-microsoft-com:office:smarttags" w:element="metricconverter">
        <w:smartTagPr>
          <w:attr w:name="ProductID" w:val="42,195 km"/>
        </w:smartTagPr>
        <w:r w:rsidRPr="009D0275">
          <w:rPr>
            <w:color w:val="000000"/>
            <w:sz w:val="20"/>
            <w:szCs w:val="20"/>
          </w:rPr>
          <w:t>42,195 km</w:t>
        </w:r>
      </w:smartTag>
      <w:r w:rsidRPr="009D0275">
        <w:rPr>
          <w:color w:val="000000"/>
          <w:sz w:val="20"/>
          <w:szCs w:val="20"/>
        </w:rPr>
        <w:t xml:space="preserve">). Włoch </w:t>
      </w:r>
      <w:proofErr w:type="spellStart"/>
      <w:r w:rsidRPr="009D0275">
        <w:rPr>
          <w:bCs/>
          <w:color w:val="000000"/>
          <w:sz w:val="20"/>
          <w:szCs w:val="20"/>
        </w:rPr>
        <w:t>Dorando</w:t>
      </w:r>
      <w:proofErr w:type="spellEnd"/>
      <w:r w:rsidRPr="009D0275">
        <w:rPr>
          <w:bCs/>
          <w:color w:val="000000"/>
          <w:sz w:val="20"/>
          <w:szCs w:val="20"/>
        </w:rPr>
        <w:t xml:space="preserve"> Pietri</w:t>
      </w:r>
      <w:r w:rsidRPr="009D0275">
        <w:rPr>
          <w:color w:val="000000"/>
          <w:sz w:val="20"/>
          <w:szCs w:val="20"/>
        </w:rPr>
        <w:t xml:space="preserve"> na </w:t>
      </w:r>
      <w:smartTag w:uri="urn:schemas-microsoft-com:office:smarttags" w:element="metricconverter">
        <w:smartTagPr>
          <w:attr w:name="ProductID" w:val="200 m"/>
        </w:smartTagPr>
        <w:r w:rsidRPr="009D0275">
          <w:rPr>
            <w:color w:val="000000"/>
            <w:sz w:val="20"/>
            <w:szCs w:val="20"/>
          </w:rPr>
          <w:t>200 m</w:t>
        </w:r>
      </w:smartTag>
      <w:r w:rsidRPr="009D0275">
        <w:rPr>
          <w:color w:val="000000"/>
          <w:sz w:val="20"/>
          <w:szCs w:val="20"/>
        </w:rPr>
        <w:t xml:space="preserve"> przed metą był tak nieprzytomny ze zmęczenia, że nie mógł odnaleźć drogi. Kibice  wzięli go pod ręce i do mety doprowadzili, za co jednak Włoch został zdyskwalifikowany. Londyn był trzecią olimpijską areną dla wyczynów "sprężynowego" </w:t>
      </w:r>
      <w:r w:rsidRPr="009D0275">
        <w:rPr>
          <w:bCs/>
          <w:color w:val="000000"/>
          <w:sz w:val="20"/>
          <w:szCs w:val="20"/>
        </w:rPr>
        <w:t xml:space="preserve">Raya </w:t>
      </w:r>
      <w:proofErr w:type="spellStart"/>
      <w:r w:rsidRPr="009D0275">
        <w:rPr>
          <w:bCs/>
          <w:color w:val="000000"/>
          <w:sz w:val="20"/>
          <w:szCs w:val="20"/>
        </w:rPr>
        <w:t>Ewry</w:t>
      </w:r>
      <w:proofErr w:type="spellEnd"/>
      <w:r w:rsidRPr="009D0275">
        <w:rPr>
          <w:color w:val="000000"/>
          <w:sz w:val="20"/>
          <w:szCs w:val="20"/>
        </w:rPr>
        <w:t xml:space="preserve">, który zdobył tam swój siódmy i ósmy złoty medal. Wszystkim imponował szwedzki strzelec </w:t>
      </w:r>
      <w:r w:rsidRPr="009D0275">
        <w:rPr>
          <w:bCs/>
          <w:color w:val="000000"/>
          <w:sz w:val="20"/>
          <w:szCs w:val="20"/>
        </w:rPr>
        <w:t xml:space="preserve">Oscar </w:t>
      </w:r>
      <w:proofErr w:type="spellStart"/>
      <w:r w:rsidRPr="009D0275">
        <w:rPr>
          <w:bCs/>
          <w:color w:val="000000"/>
          <w:sz w:val="20"/>
          <w:szCs w:val="20"/>
        </w:rPr>
        <w:t>Swahn</w:t>
      </w:r>
      <w:proofErr w:type="spellEnd"/>
      <w:r w:rsidRPr="009D0275">
        <w:rPr>
          <w:color w:val="000000"/>
          <w:sz w:val="20"/>
          <w:szCs w:val="20"/>
        </w:rPr>
        <w:t xml:space="preserve">, 60-letni brodacz, który wystrzelał dwa złote i brązowy medal. </w:t>
      </w:r>
      <w:proofErr w:type="spellStart"/>
      <w:r w:rsidRPr="009D0275">
        <w:rPr>
          <w:color w:val="000000"/>
          <w:sz w:val="20"/>
          <w:szCs w:val="20"/>
        </w:rPr>
        <w:t>Swahn</w:t>
      </w:r>
      <w:proofErr w:type="spellEnd"/>
      <w:r w:rsidRPr="009D0275">
        <w:rPr>
          <w:color w:val="000000"/>
          <w:sz w:val="20"/>
          <w:szCs w:val="20"/>
        </w:rPr>
        <w:t xml:space="preserve"> startował w igrzyskach do roku 1920, gdy w wieku 72 lat zdobył medal srebrny. Polska jako państwo </w:t>
      </w:r>
      <w:r>
        <w:rPr>
          <w:color w:val="000000"/>
          <w:sz w:val="20"/>
          <w:szCs w:val="20"/>
        </w:rPr>
        <w:t xml:space="preserve">            </w:t>
      </w:r>
      <w:r w:rsidRPr="009D0275">
        <w:rPr>
          <w:color w:val="000000"/>
          <w:sz w:val="20"/>
          <w:szCs w:val="20"/>
        </w:rPr>
        <w:t xml:space="preserve">w roku 1908 nie istniała, a mimo to Polacy w Londynie startowali. Skoczek z trampoliny </w:t>
      </w:r>
      <w:r w:rsidRPr="009D0275">
        <w:rPr>
          <w:bCs/>
          <w:color w:val="000000"/>
          <w:sz w:val="20"/>
          <w:szCs w:val="20"/>
        </w:rPr>
        <w:t>Jerzy Gajdzik</w:t>
      </w:r>
      <w:r w:rsidRPr="009D0275">
        <w:rPr>
          <w:color w:val="000000"/>
          <w:sz w:val="20"/>
          <w:szCs w:val="20"/>
        </w:rPr>
        <w:t xml:space="preserve"> wystąpił w barwach USA, a próbująca sił w tenisie</w:t>
      </w:r>
      <w:r w:rsidRPr="009D0275">
        <w:rPr>
          <w:bCs/>
          <w:color w:val="000000"/>
          <w:sz w:val="20"/>
          <w:szCs w:val="20"/>
        </w:rPr>
        <w:t xml:space="preserve"> Franciszka Pietrzykowska</w:t>
      </w:r>
      <w:r w:rsidRPr="009D0275">
        <w:rPr>
          <w:color w:val="000000"/>
          <w:sz w:val="20"/>
          <w:szCs w:val="20"/>
        </w:rPr>
        <w:t xml:space="preserve"> w reprezentacji Austrii. Igrzyska londyńskie okazały się imprezą udaną, cieszącą się dużym zainteresowaniem publiczności. Ruch olimpijski odzyskał dzięki nim wigor, a także zebrał doświadczenia, które miały zaprocentować już w najbliższej przyszłości.</w:t>
      </w:r>
      <w:r>
        <w:rPr>
          <w:color w:val="000000"/>
          <w:sz w:val="20"/>
          <w:szCs w:val="20"/>
        </w:rPr>
        <w:t xml:space="preserve"> </w:t>
      </w:r>
      <w:r>
        <w:rPr>
          <w:color w:val="000000"/>
          <w:sz w:val="16"/>
          <w:szCs w:val="16"/>
        </w:rPr>
        <w:t xml:space="preserve">Źródło: </w:t>
      </w:r>
      <w:hyperlink r:id="rId16" w:history="1">
        <w:r w:rsidRPr="00BA2A0D">
          <w:rPr>
            <w:rStyle w:val="Hipercze"/>
            <w:color w:val="000000"/>
            <w:sz w:val="16"/>
            <w:szCs w:val="16"/>
          </w:rPr>
          <w:t>www.olimpijski.pl</w:t>
        </w:r>
      </w:hyperlink>
    </w:p>
    <w:p w:rsidR="00E4552D" w:rsidRDefault="00E4552D" w:rsidP="00E4552D">
      <w:pPr>
        <w:jc w:val="both"/>
      </w:pPr>
      <w:r>
        <w:rPr>
          <w:color w:val="000000"/>
        </w:rPr>
        <w:t xml:space="preserve">C. </w:t>
      </w:r>
      <w:r>
        <w:t>Trójka najlepszych uczestników IV igrzysk olimpijskich w Londynie 1908r.:</w:t>
      </w:r>
    </w:p>
    <w:p w:rsidR="00E4552D" w:rsidRDefault="00E4552D" w:rsidP="00E4552D">
      <w:pPr>
        <w:jc w:val="both"/>
      </w:pPr>
      <w:r>
        <w:t>1.</w:t>
      </w:r>
    </w:p>
    <w:p w:rsidR="00E4552D" w:rsidRDefault="00E4552D" w:rsidP="00E4552D">
      <w:pPr>
        <w:jc w:val="both"/>
      </w:pPr>
      <w:r>
        <w:t>2.</w:t>
      </w:r>
    </w:p>
    <w:p w:rsidR="00E4552D" w:rsidRDefault="00E4552D" w:rsidP="00E4552D">
      <w:pPr>
        <w:jc w:val="both"/>
      </w:pPr>
      <w:r>
        <w:t>3.</w:t>
      </w:r>
    </w:p>
    <w:p w:rsidR="00E4552D" w:rsidRDefault="00E4552D" w:rsidP="00E4552D">
      <w:pPr>
        <w:jc w:val="both"/>
      </w:pPr>
    </w:p>
    <w:p w:rsidR="00E4552D" w:rsidRDefault="00E4552D" w:rsidP="00E4552D">
      <w:r>
        <w:rPr>
          <w:rFonts w:ascii="Verdana" w:hAnsi="Verdana"/>
          <w:noProof/>
          <w:color w:val="000000"/>
          <w:sz w:val="17"/>
          <w:szCs w:val="17"/>
        </w:rPr>
        <w:drawing>
          <wp:inline distT="0" distB="0" distL="0" distR="0">
            <wp:extent cx="1346200" cy="1993900"/>
            <wp:effectExtent l="0" t="0" r="6350" b="6350"/>
            <wp:docPr id="15" name="Obraz 15" descr="http://multimedia.olympic.org/pic/ewry_gal_l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ultimedia.olympic.org/pic/ewry_gal_l_0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6200" cy="1993900"/>
                    </a:xfrm>
                    <a:prstGeom prst="rect">
                      <a:avLst/>
                    </a:prstGeom>
                    <a:noFill/>
                    <a:ln>
                      <a:noFill/>
                    </a:ln>
                  </pic:spPr>
                </pic:pic>
              </a:graphicData>
            </a:graphic>
          </wp:inline>
        </w:drawing>
      </w:r>
      <w:r w:rsidRPr="007A0350">
        <w:rPr>
          <w:color w:val="000000"/>
          <w:sz w:val="16"/>
          <w:szCs w:val="16"/>
        </w:rPr>
        <w:t xml:space="preserve"> </w:t>
      </w:r>
      <w:r>
        <w:rPr>
          <w:color w:val="000000"/>
          <w:sz w:val="16"/>
          <w:szCs w:val="16"/>
        </w:rPr>
        <w:t>Ray EWRY ( USA</w:t>
      </w:r>
      <w:r w:rsidRPr="007A0350">
        <w:rPr>
          <w:color w:val="000000"/>
          <w:sz w:val="16"/>
          <w:szCs w:val="16"/>
        </w:rPr>
        <w:t xml:space="preserve"> )</w:t>
      </w:r>
      <w:r>
        <w:rPr>
          <w:color w:val="000000"/>
          <w:sz w:val="16"/>
          <w:szCs w:val="16"/>
        </w:rPr>
        <w:t xml:space="preserve"> skok wzwyż,</w:t>
      </w:r>
      <w:r w:rsidRPr="007A0350">
        <w:rPr>
          <w:color w:val="000000"/>
          <w:sz w:val="16"/>
          <w:szCs w:val="16"/>
        </w:rPr>
        <w:t xml:space="preserve"> źródło:www.olimpic.org</w:t>
      </w:r>
      <w:r>
        <w:rPr>
          <w:rFonts w:ascii="Verdana" w:hAnsi="Verdana"/>
          <w:color w:val="000000"/>
          <w:sz w:val="17"/>
          <w:szCs w:val="17"/>
        </w:rPr>
        <w:t xml:space="preserve"> </w:t>
      </w:r>
    </w:p>
    <w:p w:rsidR="00E4552D" w:rsidRDefault="00E4552D" w:rsidP="00E4552D">
      <w:pPr>
        <w:jc w:val="both"/>
      </w:pPr>
    </w:p>
    <w:p w:rsidR="00E4552D" w:rsidRDefault="00E4552D" w:rsidP="00E4552D">
      <w:pPr>
        <w:jc w:val="both"/>
      </w:pPr>
    </w:p>
    <w:p w:rsidR="00E4552D" w:rsidRDefault="00E4552D" w:rsidP="00E4552D">
      <w:pPr>
        <w:jc w:val="both"/>
      </w:pPr>
      <w:r>
        <w:t>D. Na igrzyskach w Londynie jeden z zawodników w biegu przez płotki trzymał w ręku książkę. Podaj nazwisko tego sportowca.</w:t>
      </w:r>
    </w:p>
    <w:p w:rsidR="00E4552D" w:rsidRDefault="00E4552D" w:rsidP="00E4552D">
      <w:pPr>
        <w:jc w:val="both"/>
      </w:pPr>
      <w:r>
        <w:t>…………………………………..</w:t>
      </w:r>
    </w:p>
    <w:p w:rsidR="00E4552D" w:rsidRDefault="00E4552D" w:rsidP="00E4552D">
      <w:pPr>
        <w:jc w:val="both"/>
      </w:pPr>
    </w:p>
    <w:p w:rsidR="00E4552D" w:rsidRDefault="00E4552D" w:rsidP="00E4552D">
      <w:pPr>
        <w:jc w:val="both"/>
      </w:pPr>
      <w:r>
        <w:rPr>
          <w:rFonts w:ascii="Verdana" w:hAnsi="Verdana"/>
          <w:noProof/>
          <w:color w:val="000000"/>
          <w:sz w:val="17"/>
          <w:szCs w:val="17"/>
        </w:rPr>
        <w:lastRenderedPageBreak/>
        <w:drawing>
          <wp:inline distT="0" distB="0" distL="0" distR="0">
            <wp:extent cx="2292350" cy="1549400"/>
            <wp:effectExtent l="0" t="0" r="0" b="0"/>
            <wp:docPr id="16" name="Obraz 16" descr="http://multimedia.olympic.org/pic/gal1908s_l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ultimedia.olympic.org/pic/gal1908s_l_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2350" cy="1549400"/>
                    </a:xfrm>
                    <a:prstGeom prst="rect">
                      <a:avLst/>
                    </a:prstGeom>
                    <a:noFill/>
                    <a:ln>
                      <a:noFill/>
                    </a:ln>
                  </pic:spPr>
                </pic:pic>
              </a:graphicData>
            </a:graphic>
          </wp:inline>
        </w:drawing>
      </w:r>
      <w:r w:rsidRPr="00DB5D0E">
        <w:rPr>
          <w:color w:val="000000"/>
          <w:sz w:val="16"/>
          <w:szCs w:val="16"/>
        </w:rPr>
        <w:t xml:space="preserve">Forrest </w:t>
      </w:r>
      <w:proofErr w:type="spellStart"/>
      <w:r w:rsidRPr="00DB5D0E">
        <w:rPr>
          <w:color w:val="000000"/>
          <w:sz w:val="16"/>
          <w:szCs w:val="16"/>
        </w:rPr>
        <w:t>Smithson</w:t>
      </w:r>
      <w:proofErr w:type="spellEnd"/>
      <w:r w:rsidRPr="00DB5D0E">
        <w:rPr>
          <w:color w:val="000000"/>
          <w:sz w:val="16"/>
          <w:szCs w:val="16"/>
        </w:rPr>
        <w:t xml:space="preserve"> z książką w ręku</w:t>
      </w:r>
      <w:r>
        <w:rPr>
          <w:color w:val="000000"/>
          <w:sz w:val="16"/>
          <w:szCs w:val="16"/>
        </w:rPr>
        <w:t xml:space="preserve"> podczas biegu na 110m p </w:t>
      </w:r>
      <w:proofErr w:type="spellStart"/>
      <w:r>
        <w:rPr>
          <w:color w:val="000000"/>
          <w:sz w:val="16"/>
          <w:szCs w:val="16"/>
        </w:rPr>
        <w:t>pł</w:t>
      </w:r>
      <w:proofErr w:type="spellEnd"/>
      <w:r>
        <w:rPr>
          <w:color w:val="000000"/>
          <w:sz w:val="16"/>
          <w:szCs w:val="16"/>
        </w:rPr>
        <w:t>.</w:t>
      </w:r>
      <w:r w:rsidRPr="00DB5D0E">
        <w:rPr>
          <w:color w:val="000000"/>
          <w:sz w:val="16"/>
          <w:szCs w:val="16"/>
        </w:rPr>
        <w:t>, źródło:www.olimpic.org</w:t>
      </w:r>
    </w:p>
    <w:p w:rsidR="00E4552D" w:rsidRDefault="00E4552D" w:rsidP="00E4552D">
      <w:pPr>
        <w:spacing w:before="100" w:beforeAutospacing="1" w:after="100" w:afterAutospacing="1"/>
        <w:rPr>
          <w:color w:val="000000"/>
        </w:rPr>
      </w:pPr>
      <w:r>
        <w:rPr>
          <w:color w:val="000000"/>
        </w:rPr>
        <w:t xml:space="preserve"> Klasyfikacja medalowa najlepszych reprezentacji igrzysk</w:t>
      </w:r>
    </w:p>
    <w:tbl>
      <w:tblPr>
        <w:tblStyle w:val="Tabela-Siatka"/>
        <w:tblW w:w="0" w:type="auto"/>
        <w:tblLook w:val="01E0" w:firstRow="1" w:lastRow="1" w:firstColumn="1" w:lastColumn="1" w:noHBand="0" w:noVBand="0"/>
      </w:tblPr>
      <w:tblGrid>
        <w:gridCol w:w="1209"/>
        <w:gridCol w:w="3025"/>
        <w:gridCol w:w="920"/>
        <w:gridCol w:w="1273"/>
        <w:gridCol w:w="1354"/>
        <w:gridCol w:w="1354"/>
      </w:tblGrid>
      <w:tr w:rsidR="00E4552D" w:rsidTr="007D6610">
        <w:trPr>
          <w:trHeight w:val="241"/>
        </w:trPr>
        <w:tc>
          <w:tcPr>
            <w:tcW w:w="1209" w:type="dxa"/>
            <w:tcBorders>
              <w:bottom w:val="single" w:sz="4" w:space="0" w:color="auto"/>
            </w:tcBorders>
            <w:shd w:val="clear" w:color="auto" w:fill="00CCFF"/>
          </w:tcPr>
          <w:p w:rsidR="00E4552D" w:rsidRPr="003F504A" w:rsidRDefault="00E4552D" w:rsidP="007D6610">
            <w:pPr>
              <w:spacing w:before="100" w:beforeAutospacing="1" w:after="100" w:afterAutospacing="1"/>
              <w:jc w:val="center"/>
              <w:rPr>
                <w:b/>
                <w:color w:val="000000"/>
              </w:rPr>
            </w:pPr>
            <w:r w:rsidRPr="003F504A">
              <w:rPr>
                <w:b/>
                <w:color w:val="000000"/>
              </w:rPr>
              <w:t>Miejsce</w:t>
            </w:r>
          </w:p>
        </w:tc>
        <w:tc>
          <w:tcPr>
            <w:tcW w:w="3025" w:type="dxa"/>
            <w:tcBorders>
              <w:bottom w:val="single" w:sz="4" w:space="0" w:color="auto"/>
            </w:tcBorders>
            <w:shd w:val="clear" w:color="auto" w:fill="00CCFF"/>
          </w:tcPr>
          <w:p w:rsidR="00E4552D" w:rsidRPr="003F504A" w:rsidRDefault="00E4552D" w:rsidP="007D6610">
            <w:pPr>
              <w:spacing w:before="100" w:beforeAutospacing="1" w:after="100" w:afterAutospacing="1"/>
              <w:jc w:val="center"/>
              <w:rPr>
                <w:b/>
                <w:color w:val="000000"/>
              </w:rPr>
            </w:pPr>
            <w:r w:rsidRPr="003F504A">
              <w:rPr>
                <w:b/>
                <w:color w:val="000000"/>
              </w:rPr>
              <w:t>Państwo</w:t>
            </w:r>
          </w:p>
        </w:tc>
        <w:tc>
          <w:tcPr>
            <w:tcW w:w="920" w:type="dxa"/>
            <w:tcBorders>
              <w:bottom w:val="single" w:sz="4" w:space="0" w:color="auto"/>
            </w:tcBorders>
            <w:shd w:val="clear" w:color="auto" w:fill="00CCFF"/>
          </w:tcPr>
          <w:p w:rsidR="00E4552D" w:rsidRPr="003F504A" w:rsidRDefault="00E4552D" w:rsidP="007D6610">
            <w:pPr>
              <w:spacing w:before="100" w:beforeAutospacing="1" w:after="100" w:afterAutospacing="1"/>
              <w:jc w:val="center"/>
              <w:rPr>
                <w:b/>
                <w:color w:val="000000"/>
              </w:rPr>
            </w:pPr>
            <w:r w:rsidRPr="003F504A">
              <w:rPr>
                <w:b/>
                <w:color w:val="000000"/>
              </w:rPr>
              <w:t>Złoty</w:t>
            </w:r>
          </w:p>
        </w:tc>
        <w:tc>
          <w:tcPr>
            <w:tcW w:w="1273" w:type="dxa"/>
            <w:tcBorders>
              <w:bottom w:val="single" w:sz="4" w:space="0" w:color="auto"/>
            </w:tcBorders>
            <w:shd w:val="clear" w:color="auto" w:fill="00CCFF"/>
          </w:tcPr>
          <w:p w:rsidR="00E4552D" w:rsidRPr="003F504A" w:rsidRDefault="00E4552D" w:rsidP="007D6610">
            <w:pPr>
              <w:spacing w:before="100" w:beforeAutospacing="1" w:after="100" w:afterAutospacing="1"/>
              <w:jc w:val="center"/>
              <w:rPr>
                <w:b/>
                <w:color w:val="000000"/>
              </w:rPr>
            </w:pPr>
            <w:r w:rsidRPr="003F504A">
              <w:rPr>
                <w:b/>
                <w:color w:val="000000"/>
              </w:rPr>
              <w:t>Srebrny</w:t>
            </w:r>
          </w:p>
        </w:tc>
        <w:tc>
          <w:tcPr>
            <w:tcW w:w="1354" w:type="dxa"/>
            <w:tcBorders>
              <w:bottom w:val="single" w:sz="4" w:space="0" w:color="auto"/>
            </w:tcBorders>
            <w:shd w:val="clear" w:color="auto" w:fill="00CCFF"/>
          </w:tcPr>
          <w:p w:rsidR="00E4552D" w:rsidRPr="003F504A" w:rsidRDefault="00E4552D" w:rsidP="007D6610">
            <w:pPr>
              <w:spacing w:before="100" w:beforeAutospacing="1" w:after="100" w:afterAutospacing="1"/>
              <w:jc w:val="center"/>
              <w:rPr>
                <w:b/>
                <w:color w:val="000000"/>
              </w:rPr>
            </w:pPr>
            <w:r w:rsidRPr="003F504A">
              <w:rPr>
                <w:b/>
                <w:color w:val="000000"/>
              </w:rPr>
              <w:t>Brązowy</w:t>
            </w:r>
          </w:p>
        </w:tc>
        <w:tc>
          <w:tcPr>
            <w:tcW w:w="1354" w:type="dxa"/>
            <w:tcBorders>
              <w:bottom w:val="single" w:sz="4" w:space="0" w:color="auto"/>
            </w:tcBorders>
            <w:shd w:val="clear" w:color="auto" w:fill="00CCFF"/>
          </w:tcPr>
          <w:p w:rsidR="00E4552D" w:rsidRPr="003F504A" w:rsidRDefault="00E4552D" w:rsidP="007D6610">
            <w:pPr>
              <w:spacing w:before="100" w:beforeAutospacing="1" w:after="100" w:afterAutospacing="1"/>
              <w:jc w:val="center"/>
              <w:rPr>
                <w:b/>
                <w:color w:val="000000"/>
              </w:rPr>
            </w:pPr>
            <w:r>
              <w:rPr>
                <w:b/>
                <w:color w:val="000000"/>
              </w:rPr>
              <w:t>Ogółem</w:t>
            </w:r>
          </w:p>
        </w:tc>
      </w:tr>
      <w:tr w:rsidR="00E4552D" w:rsidTr="007D6610">
        <w:trPr>
          <w:trHeight w:val="255"/>
        </w:trPr>
        <w:tc>
          <w:tcPr>
            <w:tcW w:w="1209" w:type="dxa"/>
            <w:shd w:val="clear" w:color="auto" w:fill="99CCFF"/>
          </w:tcPr>
          <w:p w:rsidR="00E4552D" w:rsidRDefault="00E4552D" w:rsidP="007D6610">
            <w:pPr>
              <w:spacing w:before="100" w:beforeAutospacing="1" w:after="100" w:afterAutospacing="1"/>
              <w:jc w:val="center"/>
              <w:rPr>
                <w:color w:val="000000"/>
              </w:rPr>
            </w:pPr>
            <w:r>
              <w:rPr>
                <w:color w:val="000000"/>
              </w:rPr>
              <w:t>1</w:t>
            </w:r>
          </w:p>
        </w:tc>
        <w:tc>
          <w:tcPr>
            <w:tcW w:w="3025" w:type="dxa"/>
            <w:shd w:val="clear" w:color="auto" w:fill="99CCFF"/>
          </w:tcPr>
          <w:p w:rsidR="00E4552D" w:rsidRDefault="00E4552D" w:rsidP="007D6610">
            <w:pPr>
              <w:spacing w:before="100" w:beforeAutospacing="1" w:after="100" w:afterAutospacing="1"/>
              <w:rPr>
                <w:color w:val="000000"/>
              </w:rPr>
            </w:pPr>
            <w:r>
              <w:rPr>
                <w:color w:val="000000"/>
              </w:rPr>
              <w:t>Wielka Brytania</w:t>
            </w:r>
          </w:p>
        </w:tc>
        <w:tc>
          <w:tcPr>
            <w:tcW w:w="920" w:type="dxa"/>
            <w:shd w:val="clear" w:color="auto" w:fill="99CCFF"/>
          </w:tcPr>
          <w:p w:rsidR="00E4552D" w:rsidRDefault="00E4552D" w:rsidP="007D6610">
            <w:pPr>
              <w:spacing w:before="100" w:beforeAutospacing="1" w:after="100" w:afterAutospacing="1"/>
              <w:jc w:val="center"/>
              <w:rPr>
                <w:color w:val="000000"/>
              </w:rPr>
            </w:pPr>
            <w:r>
              <w:rPr>
                <w:color w:val="000000"/>
              </w:rPr>
              <w:t>56</w:t>
            </w:r>
          </w:p>
        </w:tc>
        <w:tc>
          <w:tcPr>
            <w:tcW w:w="1273" w:type="dxa"/>
            <w:shd w:val="clear" w:color="auto" w:fill="99CCFF"/>
          </w:tcPr>
          <w:p w:rsidR="00E4552D" w:rsidRDefault="00E4552D" w:rsidP="007D6610">
            <w:pPr>
              <w:spacing w:before="100" w:beforeAutospacing="1" w:after="100" w:afterAutospacing="1"/>
              <w:jc w:val="center"/>
              <w:rPr>
                <w:color w:val="000000"/>
              </w:rPr>
            </w:pPr>
            <w:r>
              <w:rPr>
                <w:color w:val="000000"/>
              </w:rPr>
              <w:t>50</w:t>
            </w:r>
          </w:p>
        </w:tc>
        <w:tc>
          <w:tcPr>
            <w:tcW w:w="1354" w:type="dxa"/>
            <w:shd w:val="clear" w:color="auto" w:fill="99CCFF"/>
          </w:tcPr>
          <w:p w:rsidR="00E4552D" w:rsidRDefault="00E4552D" w:rsidP="007D6610">
            <w:pPr>
              <w:spacing w:before="100" w:beforeAutospacing="1" w:after="100" w:afterAutospacing="1"/>
              <w:jc w:val="center"/>
              <w:rPr>
                <w:color w:val="000000"/>
              </w:rPr>
            </w:pPr>
            <w:r>
              <w:rPr>
                <w:color w:val="000000"/>
              </w:rPr>
              <w:t>39</w:t>
            </w:r>
          </w:p>
        </w:tc>
        <w:tc>
          <w:tcPr>
            <w:tcW w:w="1354" w:type="dxa"/>
            <w:shd w:val="clear" w:color="auto" w:fill="99CCFF"/>
          </w:tcPr>
          <w:p w:rsidR="00E4552D" w:rsidRDefault="00E4552D" w:rsidP="007D6610">
            <w:pPr>
              <w:spacing w:before="100" w:beforeAutospacing="1" w:after="100" w:afterAutospacing="1"/>
              <w:jc w:val="center"/>
              <w:rPr>
                <w:color w:val="000000"/>
              </w:rPr>
            </w:pPr>
            <w:r>
              <w:rPr>
                <w:color w:val="000000"/>
              </w:rPr>
              <w:t>145</w:t>
            </w:r>
          </w:p>
        </w:tc>
      </w:tr>
      <w:tr w:rsidR="00E4552D" w:rsidTr="007D6610">
        <w:trPr>
          <w:trHeight w:val="255"/>
        </w:trPr>
        <w:tc>
          <w:tcPr>
            <w:tcW w:w="1209" w:type="dxa"/>
            <w:shd w:val="clear" w:color="auto" w:fill="99CCFF"/>
          </w:tcPr>
          <w:p w:rsidR="00E4552D" w:rsidRDefault="00E4552D" w:rsidP="007D6610">
            <w:pPr>
              <w:spacing w:before="100" w:beforeAutospacing="1" w:after="100" w:afterAutospacing="1"/>
              <w:jc w:val="center"/>
              <w:rPr>
                <w:color w:val="000000"/>
              </w:rPr>
            </w:pPr>
            <w:r>
              <w:rPr>
                <w:color w:val="000000"/>
              </w:rPr>
              <w:t>2</w:t>
            </w:r>
          </w:p>
        </w:tc>
        <w:tc>
          <w:tcPr>
            <w:tcW w:w="3025" w:type="dxa"/>
            <w:shd w:val="clear" w:color="auto" w:fill="99CCFF"/>
          </w:tcPr>
          <w:p w:rsidR="00E4552D" w:rsidRDefault="00E4552D" w:rsidP="007D6610">
            <w:pPr>
              <w:spacing w:before="100" w:beforeAutospacing="1" w:after="100" w:afterAutospacing="1"/>
              <w:rPr>
                <w:color w:val="000000"/>
              </w:rPr>
            </w:pPr>
            <w:r>
              <w:rPr>
                <w:color w:val="000000"/>
              </w:rPr>
              <w:t>USA</w:t>
            </w:r>
          </w:p>
        </w:tc>
        <w:tc>
          <w:tcPr>
            <w:tcW w:w="920" w:type="dxa"/>
            <w:shd w:val="clear" w:color="auto" w:fill="99CCFF"/>
          </w:tcPr>
          <w:p w:rsidR="00E4552D" w:rsidRDefault="00E4552D" w:rsidP="007D6610">
            <w:pPr>
              <w:spacing w:before="100" w:beforeAutospacing="1" w:after="100" w:afterAutospacing="1"/>
              <w:jc w:val="center"/>
              <w:rPr>
                <w:color w:val="000000"/>
              </w:rPr>
            </w:pPr>
            <w:r>
              <w:rPr>
                <w:color w:val="000000"/>
              </w:rPr>
              <w:t>23</w:t>
            </w:r>
          </w:p>
        </w:tc>
        <w:tc>
          <w:tcPr>
            <w:tcW w:w="1273" w:type="dxa"/>
            <w:shd w:val="clear" w:color="auto" w:fill="99CCFF"/>
          </w:tcPr>
          <w:p w:rsidR="00E4552D" w:rsidRDefault="00E4552D" w:rsidP="007D6610">
            <w:pPr>
              <w:spacing w:before="100" w:beforeAutospacing="1" w:after="100" w:afterAutospacing="1"/>
              <w:jc w:val="center"/>
              <w:rPr>
                <w:color w:val="000000"/>
              </w:rPr>
            </w:pPr>
            <w:r>
              <w:rPr>
                <w:color w:val="000000"/>
              </w:rPr>
              <w:t>12</w:t>
            </w:r>
          </w:p>
        </w:tc>
        <w:tc>
          <w:tcPr>
            <w:tcW w:w="1354" w:type="dxa"/>
            <w:shd w:val="clear" w:color="auto" w:fill="99CCFF"/>
          </w:tcPr>
          <w:p w:rsidR="00E4552D" w:rsidRDefault="00E4552D" w:rsidP="007D6610">
            <w:pPr>
              <w:spacing w:before="100" w:beforeAutospacing="1" w:after="100" w:afterAutospacing="1"/>
              <w:jc w:val="center"/>
              <w:rPr>
                <w:color w:val="000000"/>
              </w:rPr>
            </w:pPr>
            <w:r>
              <w:rPr>
                <w:color w:val="000000"/>
              </w:rPr>
              <w:t>12</w:t>
            </w:r>
          </w:p>
        </w:tc>
        <w:tc>
          <w:tcPr>
            <w:tcW w:w="1354" w:type="dxa"/>
            <w:shd w:val="clear" w:color="auto" w:fill="99CCFF"/>
          </w:tcPr>
          <w:p w:rsidR="00E4552D" w:rsidRDefault="00E4552D" w:rsidP="007D6610">
            <w:pPr>
              <w:spacing w:before="100" w:beforeAutospacing="1" w:after="100" w:afterAutospacing="1"/>
              <w:jc w:val="center"/>
              <w:rPr>
                <w:color w:val="000000"/>
              </w:rPr>
            </w:pPr>
            <w:r>
              <w:rPr>
                <w:color w:val="000000"/>
              </w:rPr>
              <w:t>47</w:t>
            </w:r>
          </w:p>
        </w:tc>
      </w:tr>
      <w:tr w:rsidR="00E4552D" w:rsidTr="007D6610">
        <w:trPr>
          <w:trHeight w:val="255"/>
        </w:trPr>
        <w:tc>
          <w:tcPr>
            <w:tcW w:w="1209" w:type="dxa"/>
            <w:shd w:val="clear" w:color="auto" w:fill="99CCFF"/>
          </w:tcPr>
          <w:p w:rsidR="00E4552D" w:rsidRDefault="00E4552D" w:rsidP="007D6610">
            <w:pPr>
              <w:spacing w:before="100" w:beforeAutospacing="1" w:after="100" w:afterAutospacing="1"/>
              <w:jc w:val="center"/>
              <w:rPr>
                <w:color w:val="000000"/>
              </w:rPr>
            </w:pPr>
            <w:r>
              <w:rPr>
                <w:color w:val="000000"/>
              </w:rPr>
              <w:t>3</w:t>
            </w:r>
          </w:p>
        </w:tc>
        <w:tc>
          <w:tcPr>
            <w:tcW w:w="3025" w:type="dxa"/>
            <w:shd w:val="clear" w:color="auto" w:fill="99CCFF"/>
          </w:tcPr>
          <w:p w:rsidR="00E4552D" w:rsidRDefault="00E4552D" w:rsidP="007D6610">
            <w:pPr>
              <w:spacing w:before="100" w:beforeAutospacing="1" w:after="100" w:afterAutospacing="1"/>
              <w:rPr>
                <w:color w:val="000000"/>
              </w:rPr>
            </w:pPr>
            <w:r>
              <w:rPr>
                <w:color w:val="000000"/>
              </w:rPr>
              <w:t>Szwecja</w:t>
            </w:r>
          </w:p>
        </w:tc>
        <w:tc>
          <w:tcPr>
            <w:tcW w:w="920" w:type="dxa"/>
            <w:shd w:val="clear" w:color="auto" w:fill="99CCFF"/>
          </w:tcPr>
          <w:p w:rsidR="00E4552D" w:rsidRDefault="00E4552D" w:rsidP="007D6610">
            <w:pPr>
              <w:spacing w:before="100" w:beforeAutospacing="1" w:after="100" w:afterAutospacing="1"/>
              <w:jc w:val="center"/>
              <w:rPr>
                <w:color w:val="000000"/>
              </w:rPr>
            </w:pPr>
            <w:r>
              <w:rPr>
                <w:color w:val="000000"/>
              </w:rPr>
              <w:t>8</w:t>
            </w:r>
          </w:p>
        </w:tc>
        <w:tc>
          <w:tcPr>
            <w:tcW w:w="1273" w:type="dxa"/>
            <w:shd w:val="clear" w:color="auto" w:fill="99CCFF"/>
          </w:tcPr>
          <w:p w:rsidR="00E4552D" w:rsidRDefault="00E4552D" w:rsidP="007D6610">
            <w:pPr>
              <w:spacing w:before="100" w:beforeAutospacing="1" w:after="100" w:afterAutospacing="1"/>
              <w:jc w:val="center"/>
              <w:rPr>
                <w:color w:val="000000"/>
              </w:rPr>
            </w:pPr>
            <w:r>
              <w:rPr>
                <w:color w:val="000000"/>
              </w:rPr>
              <w:t>6</w:t>
            </w:r>
          </w:p>
        </w:tc>
        <w:tc>
          <w:tcPr>
            <w:tcW w:w="1354" w:type="dxa"/>
            <w:shd w:val="clear" w:color="auto" w:fill="99CCFF"/>
          </w:tcPr>
          <w:p w:rsidR="00E4552D" w:rsidRDefault="00E4552D" w:rsidP="007D6610">
            <w:pPr>
              <w:spacing w:before="100" w:beforeAutospacing="1" w:after="100" w:afterAutospacing="1"/>
              <w:jc w:val="center"/>
              <w:rPr>
                <w:color w:val="000000"/>
              </w:rPr>
            </w:pPr>
            <w:r>
              <w:rPr>
                <w:color w:val="000000"/>
              </w:rPr>
              <w:t>11</w:t>
            </w:r>
          </w:p>
        </w:tc>
        <w:tc>
          <w:tcPr>
            <w:tcW w:w="1354" w:type="dxa"/>
            <w:shd w:val="clear" w:color="auto" w:fill="99CCFF"/>
          </w:tcPr>
          <w:p w:rsidR="00E4552D" w:rsidRDefault="00E4552D" w:rsidP="007D6610">
            <w:pPr>
              <w:spacing w:before="100" w:beforeAutospacing="1" w:after="100" w:afterAutospacing="1"/>
              <w:jc w:val="center"/>
              <w:rPr>
                <w:color w:val="000000"/>
              </w:rPr>
            </w:pPr>
            <w:r>
              <w:rPr>
                <w:color w:val="000000"/>
              </w:rPr>
              <w:t>25</w:t>
            </w:r>
          </w:p>
        </w:tc>
      </w:tr>
      <w:tr w:rsidR="00E4552D" w:rsidTr="007D6610">
        <w:trPr>
          <w:trHeight w:val="255"/>
        </w:trPr>
        <w:tc>
          <w:tcPr>
            <w:tcW w:w="1209" w:type="dxa"/>
            <w:shd w:val="clear" w:color="auto" w:fill="99CCFF"/>
          </w:tcPr>
          <w:p w:rsidR="00E4552D" w:rsidRDefault="00E4552D" w:rsidP="007D6610">
            <w:pPr>
              <w:spacing w:before="100" w:beforeAutospacing="1" w:after="100" w:afterAutospacing="1"/>
              <w:jc w:val="center"/>
              <w:rPr>
                <w:color w:val="000000"/>
              </w:rPr>
            </w:pPr>
            <w:r>
              <w:rPr>
                <w:color w:val="000000"/>
              </w:rPr>
              <w:t>4</w:t>
            </w:r>
          </w:p>
        </w:tc>
        <w:tc>
          <w:tcPr>
            <w:tcW w:w="3025" w:type="dxa"/>
            <w:shd w:val="clear" w:color="auto" w:fill="99CCFF"/>
          </w:tcPr>
          <w:p w:rsidR="00E4552D" w:rsidRDefault="00E4552D" w:rsidP="007D6610">
            <w:pPr>
              <w:spacing w:before="100" w:beforeAutospacing="1" w:after="100" w:afterAutospacing="1"/>
              <w:rPr>
                <w:color w:val="000000"/>
              </w:rPr>
            </w:pPr>
            <w:r>
              <w:rPr>
                <w:color w:val="000000"/>
              </w:rPr>
              <w:t xml:space="preserve">Francja </w:t>
            </w:r>
          </w:p>
        </w:tc>
        <w:tc>
          <w:tcPr>
            <w:tcW w:w="920" w:type="dxa"/>
            <w:shd w:val="clear" w:color="auto" w:fill="99CCFF"/>
          </w:tcPr>
          <w:p w:rsidR="00E4552D" w:rsidRDefault="00E4552D" w:rsidP="007D6610">
            <w:pPr>
              <w:spacing w:before="100" w:beforeAutospacing="1" w:after="100" w:afterAutospacing="1"/>
              <w:jc w:val="center"/>
              <w:rPr>
                <w:color w:val="000000"/>
              </w:rPr>
            </w:pPr>
            <w:r>
              <w:rPr>
                <w:color w:val="000000"/>
              </w:rPr>
              <w:t>5</w:t>
            </w:r>
          </w:p>
        </w:tc>
        <w:tc>
          <w:tcPr>
            <w:tcW w:w="1273" w:type="dxa"/>
            <w:shd w:val="clear" w:color="auto" w:fill="99CCFF"/>
          </w:tcPr>
          <w:p w:rsidR="00E4552D" w:rsidRDefault="00E4552D" w:rsidP="007D6610">
            <w:pPr>
              <w:spacing w:before="100" w:beforeAutospacing="1" w:after="100" w:afterAutospacing="1"/>
              <w:jc w:val="center"/>
              <w:rPr>
                <w:color w:val="000000"/>
              </w:rPr>
            </w:pPr>
            <w:r>
              <w:rPr>
                <w:color w:val="000000"/>
              </w:rPr>
              <w:t>5</w:t>
            </w:r>
          </w:p>
        </w:tc>
        <w:tc>
          <w:tcPr>
            <w:tcW w:w="1354" w:type="dxa"/>
            <w:shd w:val="clear" w:color="auto" w:fill="99CCFF"/>
          </w:tcPr>
          <w:p w:rsidR="00E4552D" w:rsidRDefault="00E4552D" w:rsidP="007D6610">
            <w:pPr>
              <w:spacing w:before="100" w:beforeAutospacing="1" w:after="100" w:afterAutospacing="1"/>
              <w:jc w:val="center"/>
              <w:rPr>
                <w:color w:val="000000"/>
              </w:rPr>
            </w:pPr>
            <w:r>
              <w:rPr>
                <w:color w:val="000000"/>
              </w:rPr>
              <w:t>9</w:t>
            </w:r>
          </w:p>
        </w:tc>
        <w:tc>
          <w:tcPr>
            <w:tcW w:w="1354" w:type="dxa"/>
            <w:shd w:val="clear" w:color="auto" w:fill="99CCFF"/>
          </w:tcPr>
          <w:p w:rsidR="00E4552D" w:rsidRDefault="00E4552D" w:rsidP="007D6610">
            <w:pPr>
              <w:spacing w:before="100" w:beforeAutospacing="1" w:after="100" w:afterAutospacing="1"/>
              <w:jc w:val="center"/>
              <w:rPr>
                <w:color w:val="000000"/>
              </w:rPr>
            </w:pPr>
            <w:r>
              <w:rPr>
                <w:color w:val="000000"/>
              </w:rPr>
              <w:t>19</w:t>
            </w:r>
          </w:p>
        </w:tc>
      </w:tr>
      <w:tr w:rsidR="00E4552D" w:rsidTr="007D6610">
        <w:trPr>
          <w:trHeight w:val="255"/>
        </w:trPr>
        <w:tc>
          <w:tcPr>
            <w:tcW w:w="1209" w:type="dxa"/>
            <w:shd w:val="clear" w:color="auto" w:fill="99CCFF"/>
          </w:tcPr>
          <w:p w:rsidR="00E4552D" w:rsidRDefault="00E4552D" w:rsidP="007D6610">
            <w:pPr>
              <w:spacing w:before="100" w:beforeAutospacing="1" w:after="100" w:afterAutospacing="1"/>
              <w:jc w:val="center"/>
              <w:rPr>
                <w:color w:val="000000"/>
              </w:rPr>
            </w:pPr>
            <w:r>
              <w:rPr>
                <w:color w:val="000000"/>
              </w:rPr>
              <w:t>5</w:t>
            </w:r>
          </w:p>
        </w:tc>
        <w:tc>
          <w:tcPr>
            <w:tcW w:w="3025" w:type="dxa"/>
            <w:shd w:val="clear" w:color="auto" w:fill="99CCFF"/>
          </w:tcPr>
          <w:p w:rsidR="00E4552D" w:rsidRDefault="00E4552D" w:rsidP="007D6610">
            <w:pPr>
              <w:spacing w:before="100" w:beforeAutospacing="1" w:after="100" w:afterAutospacing="1"/>
              <w:rPr>
                <w:color w:val="000000"/>
              </w:rPr>
            </w:pPr>
            <w:r>
              <w:rPr>
                <w:color w:val="000000"/>
              </w:rPr>
              <w:t>Niemcy</w:t>
            </w:r>
          </w:p>
        </w:tc>
        <w:tc>
          <w:tcPr>
            <w:tcW w:w="920" w:type="dxa"/>
            <w:shd w:val="clear" w:color="auto" w:fill="99CCFF"/>
          </w:tcPr>
          <w:p w:rsidR="00E4552D" w:rsidRDefault="00E4552D" w:rsidP="007D6610">
            <w:pPr>
              <w:spacing w:before="100" w:beforeAutospacing="1" w:after="100" w:afterAutospacing="1"/>
              <w:jc w:val="center"/>
              <w:rPr>
                <w:color w:val="000000"/>
              </w:rPr>
            </w:pPr>
            <w:r>
              <w:rPr>
                <w:color w:val="000000"/>
              </w:rPr>
              <w:t>3</w:t>
            </w:r>
          </w:p>
        </w:tc>
        <w:tc>
          <w:tcPr>
            <w:tcW w:w="1273" w:type="dxa"/>
            <w:shd w:val="clear" w:color="auto" w:fill="99CCFF"/>
          </w:tcPr>
          <w:p w:rsidR="00E4552D" w:rsidRDefault="00E4552D" w:rsidP="007D6610">
            <w:pPr>
              <w:spacing w:before="100" w:beforeAutospacing="1" w:after="100" w:afterAutospacing="1"/>
              <w:jc w:val="center"/>
              <w:rPr>
                <w:color w:val="000000"/>
              </w:rPr>
            </w:pPr>
            <w:r>
              <w:rPr>
                <w:color w:val="000000"/>
              </w:rPr>
              <w:t>5</w:t>
            </w:r>
          </w:p>
        </w:tc>
        <w:tc>
          <w:tcPr>
            <w:tcW w:w="1354" w:type="dxa"/>
            <w:shd w:val="clear" w:color="auto" w:fill="99CCFF"/>
          </w:tcPr>
          <w:p w:rsidR="00E4552D" w:rsidRDefault="00E4552D" w:rsidP="007D6610">
            <w:pPr>
              <w:spacing w:before="100" w:beforeAutospacing="1" w:after="100" w:afterAutospacing="1"/>
              <w:jc w:val="center"/>
              <w:rPr>
                <w:color w:val="000000"/>
              </w:rPr>
            </w:pPr>
            <w:r>
              <w:rPr>
                <w:color w:val="000000"/>
              </w:rPr>
              <w:t>4</w:t>
            </w:r>
          </w:p>
        </w:tc>
        <w:tc>
          <w:tcPr>
            <w:tcW w:w="1354" w:type="dxa"/>
            <w:shd w:val="clear" w:color="auto" w:fill="99CCFF"/>
          </w:tcPr>
          <w:p w:rsidR="00E4552D" w:rsidRDefault="00E4552D" w:rsidP="007D6610">
            <w:pPr>
              <w:spacing w:before="100" w:beforeAutospacing="1" w:after="100" w:afterAutospacing="1"/>
              <w:jc w:val="center"/>
              <w:rPr>
                <w:color w:val="000000"/>
              </w:rPr>
            </w:pPr>
            <w:r>
              <w:rPr>
                <w:color w:val="000000"/>
              </w:rPr>
              <w:t>12</w:t>
            </w:r>
          </w:p>
        </w:tc>
      </w:tr>
    </w:tbl>
    <w:p w:rsidR="00E4552D" w:rsidRDefault="00E4552D" w:rsidP="00E4552D">
      <w:pPr>
        <w:jc w:val="both"/>
      </w:pPr>
    </w:p>
    <w:p w:rsidR="00E4552D" w:rsidRDefault="00E4552D" w:rsidP="00E4552D">
      <w:pPr>
        <w:jc w:val="both"/>
      </w:pPr>
      <w:r>
        <w:rPr>
          <w:rFonts w:ascii="Verdana" w:hAnsi="Verdana"/>
          <w:noProof/>
          <w:color w:val="000000"/>
          <w:sz w:val="17"/>
          <w:szCs w:val="17"/>
        </w:rPr>
        <w:drawing>
          <wp:inline distT="0" distB="0" distL="0" distR="0">
            <wp:extent cx="1949450" cy="1308100"/>
            <wp:effectExtent l="0" t="0" r="0" b="6350"/>
            <wp:docPr id="17" name="Obraz 17" descr="http://multimedia.olympic.org/pic/braglia_gal_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ultimedia.olympic.org/pic/braglia_gal_l_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9450" cy="1308100"/>
                    </a:xfrm>
                    <a:prstGeom prst="rect">
                      <a:avLst/>
                    </a:prstGeom>
                    <a:noFill/>
                    <a:ln>
                      <a:noFill/>
                    </a:ln>
                  </pic:spPr>
                </pic:pic>
              </a:graphicData>
            </a:graphic>
          </wp:inline>
        </w:drawing>
      </w:r>
    </w:p>
    <w:p w:rsidR="00E4552D" w:rsidRPr="00FF45D6" w:rsidRDefault="00E4552D" w:rsidP="00E4552D">
      <w:pPr>
        <w:jc w:val="both"/>
        <w:rPr>
          <w:sz w:val="16"/>
          <w:szCs w:val="16"/>
        </w:rPr>
      </w:pPr>
      <w:r>
        <w:rPr>
          <w:sz w:val="16"/>
          <w:szCs w:val="16"/>
        </w:rPr>
        <w:t xml:space="preserve">Włoski gimnastyk </w:t>
      </w:r>
      <w:r w:rsidRPr="00624E56">
        <w:rPr>
          <w:color w:val="000000"/>
          <w:sz w:val="16"/>
          <w:szCs w:val="16"/>
        </w:rPr>
        <w:t>Alberto BRAGLIA</w:t>
      </w:r>
      <w:r>
        <w:rPr>
          <w:color w:val="000000"/>
          <w:sz w:val="16"/>
          <w:szCs w:val="16"/>
        </w:rPr>
        <w:t>, źródło:www.olimpic.org</w:t>
      </w:r>
    </w:p>
    <w:p w:rsidR="00E4552D" w:rsidRDefault="00E4552D" w:rsidP="00E4552D"/>
    <w:p w:rsidR="009359B5" w:rsidRPr="009359B5" w:rsidRDefault="009359B5" w:rsidP="00E4552D">
      <w:pPr>
        <w:jc w:val="center"/>
        <w:rPr>
          <w:rFonts w:asciiTheme="minorHAnsi" w:hAnsiTheme="minorHAnsi" w:cstheme="minorHAnsi"/>
          <w:sz w:val="36"/>
          <w:szCs w:val="36"/>
        </w:rPr>
      </w:pPr>
    </w:p>
    <w:sectPr w:rsidR="009359B5" w:rsidRPr="009359B5" w:rsidSect="00491C14">
      <w:headerReference w:type="default" r:id="rId20"/>
      <w:footerReference w:type="even" r:id="rId21"/>
      <w:footerReference w:type="default" r:id="rId22"/>
      <w:headerReference w:type="first" r:id="rId23"/>
      <w:footerReference w:type="first" r:id="rId24"/>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FC5" w:rsidRDefault="00707FC5">
      <w:r>
        <w:separator/>
      </w:r>
    </w:p>
  </w:endnote>
  <w:endnote w:type="continuationSeparator" w:id="0">
    <w:p w:rsidR="00707FC5" w:rsidRDefault="0070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buntu">
    <w:altName w:val="Arial"/>
    <w:charset w:val="EE"/>
    <w:family w:val="swiss"/>
    <w:pitch w:val="variable"/>
    <w:sig w:usb0="E00002FF" w:usb1="5000205B" w:usb2="00000000" w:usb3="00000000" w:csb0="0000009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95" w:rsidRDefault="00456795" w:rsidP="009210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6795" w:rsidRDefault="00456795" w:rsidP="00B1606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95" w:rsidRPr="00387C8B" w:rsidRDefault="00456795" w:rsidP="00921046">
    <w:pPr>
      <w:pStyle w:val="Stopka"/>
      <w:framePr w:wrap="around" w:vAnchor="text" w:hAnchor="margin" w:xAlign="right" w:y="1"/>
      <w:rPr>
        <w:rStyle w:val="Numerstrony"/>
        <w:sz w:val="22"/>
        <w:szCs w:val="22"/>
      </w:rPr>
    </w:pPr>
    <w:r w:rsidRPr="00387C8B">
      <w:rPr>
        <w:rStyle w:val="Numerstrony"/>
        <w:sz w:val="22"/>
        <w:szCs w:val="22"/>
      </w:rPr>
      <w:fldChar w:fldCharType="begin"/>
    </w:r>
    <w:r w:rsidRPr="00387C8B">
      <w:rPr>
        <w:rStyle w:val="Numerstrony"/>
        <w:sz w:val="22"/>
        <w:szCs w:val="22"/>
      </w:rPr>
      <w:instrText xml:space="preserve">PAGE  </w:instrText>
    </w:r>
    <w:r w:rsidRPr="00387C8B">
      <w:rPr>
        <w:rStyle w:val="Numerstrony"/>
        <w:sz w:val="22"/>
        <w:szCs w:val="22"/>
      </w:rPr>
      <w:fldChar w:fldCharType="separate"/>
    </w:r>
    <w:r w:rsidR="002C35A4">
      <w:rPr>
        <w:rStyle w:val="Numerstrony"/>
        <w:noProof/>
        <w:sz w:val="22"/>
        <w:szCs w:val="22"/>
      </w:rPr>
      <w:t>2</w:t>
    </w:r>
    <w:r w:rsidRPr="00387C8B">
      <w:rPr>
        <w:rStyle w:val="Numerstrony"/>
        <w:sz w:val="22"/>
        <w:szCs w:val="22"/>
      </w:rPr>
      <w:fldChar w:fldCharType="end"/>
    </w:r>
  </w:p>
  <w:p w:rsidR="00456795" w:rsidRPr="00532EC6" w:rsidRDefault="00456795" w:rsidP="00C00A54">
    <w:pPr>
      <w:pStyle w:val="Stopka"/>
      <w:ind w:right="360"/>
      <w:rPr>
        <w:rFonts w:ascii="Impact" w:hAnsi="Impact"/>
        <w:color w:val="999999"/>
        <w:spacing w:val="40"/>
        <w:sz w:val="28"/>
        <w:szCs w:val="28"/>
      </w:rPr>
    </w:pPr>
    <w:r w:rsidRPr="00532EC6">
      <w:rPr>
        <w:rFonts w:ascii="Impact" w:hAnsi="Impact"/>
        <w:color w:val="999999"/>
        <w:spacing w:val="40"/>
        <w:sz w:val="28"/>
        <w:szCs w:val="28"/>
      </w:rPr>
      <w:t>www.odn.kalisz.pl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64" w:rsidRDefault="00AE2C2A" w:rsidP="00AC068A">
    <w:pPr>
      <w:pStyle w:val="Stopka"/>
      <w:tabs>
        <w:tab w:val="left" w:pos="6379"/>
      </w:tabs>
    </w:pPr>
    <w:r w:rsidRPr="00AE2C2A">
      <w:rPr>
        <w:noProof/>
      </w:rPr>
      <w:drawing>
        <wp:anchor distT="0" distB="0" distL="114300" distR="114300" simplePos="0" relativeHeight="251664896" behindDoc="0" locked="0" layoutInCell="1" allowOverlap="1" wp14:anchorId="1838D32C" wp14:editId="570A0D5C">
          <wp:simplePos x="0" y="0"/>
          <wp:positionH relativeFrom="column">
            <wp:posOffset>-557530</wp:posOffset>
          </wp:positionH>
          <wp:positionV relativeFrom="paragraph">
            <wp:posOffset>-2660650</wp:posOffset>
          </wp:positionV>
          <wp:extent cx="7178040" cy="2809240"/>
          <wp:effectExtent l="0" t="0" r="3810" b="0"/>
          <wp:wrapNone/>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pic:cNvPicPr>
                    <a:picLocks noChangeAspect="1"/>
                  </pic:cNvPicPr>
                </pic:nvPicPr>
                <pic:blipFill rotWithShape="1">
                  <a:blip r:embed="rId1">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rcRect l="5113" t="16971" r="3993" b="13632"/>
                  <a:stretch/>
                </pic:blipFill>
                <pic:spPr>
                  <a:xfrm>
                    <a:off x="0" y="0"/>
                    <a:ext cx="7178040" cy="2809240"/>
                  </a:xfrm>
                  <a:prstGeom prst="rect">
                    <a:avLst/>
                  </a:prstGeom>
                </pic:spPr>
              </pic:pic>
            </a:graphicData>
          </a:graphic>
          <wp14:sizeRelH relativeFrom="margin">
            <wp14:pctWidth>0</wp14:pctWidth>
          </wp14:sizeRelH>
          <wp14:sizeRelV relativeFrom="margin">
            <wp14:pctHeight>0</wp14:pctHeight>
          </wp14:sizeRelV>
        </wp:anchor>
      </w:drawing>
    </w:r>
    <w:r w:rsidRPr="00AE2C2A">
      <w:rPr>
        <w:noProof/>
      </w:rPr>
      <w:drawing>
        <wp:anchor distT="0" distB="0" distL="114300" distR="114300" simplePos="0" relativeHeight="251665920" behindDoc="0" locked="0" layoutInCell="1" allowOverlap="1" wp14:anchorId="5D6D8845" wp14:editId="4E11A0B3">
          <wp:simplePos x="0" y="0"/>
          <wp:positionH relativeFrom="column">
            <wp:posOffset>2823210</wp:posOffset>
          </wp:positionH>
          <wp:positionV relativeFrom="paragraph">
            <wp:posOffset>-626110</wp:posOffset>
          </wp:positionV>
          <wp:extent cx="3629025" cy="831850"/>
          <wp:effectExtent l="0" t="0" r="9525" b="635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pic:cNvPicPr>
                </pic:nvPicPr>
                <pic:blipFill rotWithShape="1">
                  <a:blip r:embed="rId3">
                    <a:extLst>
                      <a:ext uri="{28A0092B-C50C-407E-A947-70E740481C1C}">
                        <a14:useLocalDpi xmlns:a14="http://schemas.microsoft.com/office/drawing/2010/main" val="0"/>
                      </a:ext>
                    </a:extLst>
                  </a:blip>
                  <a:srcRect l="18159" t="15740" r="16876" b="15443"/>
                  <a:stretch/>
                </pic:blipFill>
                <pic:spPr>
                  <a:xfrm>
                    <a:off x="0" y="0"/>
                    <a:ext cx="3629025" cy="8318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FC5" w:rsidRDefault="00707FC5">
      <w:r>
        <w:separator/>
      </w:r>
    </w:p>
  </w:footnote>
  <w:footnote w:type="continuationSeparator" w:id="0">
    <w:p w:rsidR="00707FC5" w:rsidRDefault="00707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95" w:rsidRPr="00AE2C2A" w:rsidRDefault="00AE2C2A" w:rsidP="00401369">
    <w:pPr>
      <w:pStyle w:val="Nagwek"/>
      <w:spacing w:before="80"/>
      <w:jc w:val="right"/>
      <w:rPr>
        <w:rFonts w:ascii="Ubuntu" w:hAnsi="Ubuntu"/>
        <w:sz w:val="20"/>
        <w:szCs w:val="20"/>
      </w:rPr>
    </w:pPr>
    <w:r w:rsidRPr="00AE2C2A">
      <w:rPr>
        <w:rFonts w:ascii="Ubuntu" w:hAnsi="Ubuntu"/>
        <w:noProof/>
      </w:rPr>
      <w:drawing>
        <wp:anchor distT="0" distB="0" distL="114300" distR="114300" simplePos="0" relativeHeight="251662848" behindDoc="0" locked="0" layoutInCell="1" allowOverlap="1" wp14:anchorId="4704C4D5" wp14:editId="1D000C1A">
          <wp:simplePos x="0" y="0"/>
          <wp:positionH relativeFrom="column">
            <wp:posOffset>-43180</wp:posOffset>
          </wp:positionH>
          <wp:positionV relativeFrom="paragraph">
            <wp:posOffset>-269240</wp:posOffset>
          </wp:positionV>
          <wp:extent cx="2076450" cy="479425"/>
          <wp:effectExtent l="0" t="0" r="0" b="0"/>
          <wp:wrapNone/>
          <wp:docPr id="7" name="Obraz 7"/>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6450" cy="479425"/>
                  </a:xfrm>
                  <a:prstGeom prst="rect">
                    <a:avLst/>
                  </a:prstGeom>
                </pic:spPr>
              </pic:pic>
            </a:graphicData>
          </a:graphic>
          <wp14:sizeRelH relativeFrom="page">
            <wp14:pctWidth>0</wp14:pctWidth>
          </wp14:sizeRelH>
          <wp14:sizeRelV relativeFrom="page">
            <wp14:pctHeight>0</wp14:pctHeight>
          </wp14:sizeRelV>
        </wp:anchor>
      </w:drawing>
    </w:r>
    <w:r w:rsidR="00C00A54" w:rsidRPr="00AE2C2A">
      <w:rPr>
        <w:rFonts w:ascii="Ubuntu" w:hAnsi="Ubuntu"/>
        <w:noProof/>
      </w:rPr>
      <mc:AlternateContent>
        <mc:Choice Requires="wps">
          <w:drawing>
            <wp:anchor distT="0" distB="0" distL="114300" distR="114300" simplePos="0" relativeHeight="251661824" behindDoc="0" locked="0" layoutInCell="1" allowOverlap="1" wp14:anchorId="25DD0A6D" wp14:editId="2BE5CE4B">
              <wp:simplePos x="0" y="0"/>
              <wp:positionH relativeFrom="column">
                <wp:posOffset>-41275</wp:posOffset>
              </wp:positionH>
              <wp:positionV relativeFrom="paragraph">
                <wp:posOffset>292735</wp:posOffset>
              </wp:positionV>
              <wp:extent cx="5781675" cy="0"/>
              <wp:effectExtent l="0" t="0" r="9525" b="19050"/>
              <wp:wrapNone/>
              <wp:docPr id="4" name="Łącznik prostoliniowy 4"/>
              <wp:cNvGraphicFramePr/>
              <a:graphic xmlns:a="http://schemas.openxmlformats.org/drawingml/2006/main">
                <a:graphicData uri="http://schemas.microsoft.com/office/word/2010/wordprocessingShape">
                  <wps:wsp>
                    <wps:cNvCnPr/>
                    <wps:spPr>
                      <a:xfrm>
                        <a:off x="0" y="0"/>
                        <a:ext cx="5781675" cy="0"/>
                      </a:xfrm>
                      <a:prstGeom prst="line">
                        <a:avLst/>
                      </a:prstGeom>
                      <a:ln w="19050">
                        <a:solidFill>
                          <a:srgbClr val="083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5AA5CCDA" id="Łącznik prostoliniowy 4"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23.05pt" to="45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" strokecolor="#083050" strokeweight="1.5pt"/>
          </w:pict>
        </mc:Fallback>
      </mc:AlternateContent>
    </w:r>
    <w:r w:rsidR="00456795" w:rsidRPr="00AE2C2A">
      <w:rPr>
        <w:rFonts w:ascii="Ubuntu" w:hAnsi="Ubuntu"/>
      </w:rPr>
      <w:t xml:space="preserve"> </w:t>
    </w:r>
    <w:r w:rsidR="00B05B9E" w:rsidRPr="00AE2C2A">
      <w:rPr>
        <w:rFonts w:ascii="Ubuntu" w:hAnsi="Ubuntu"/>
        <w:sz w:val="20"/>
        <w:szCs w:val="20"/>
      </w:rPr>
      <w:t>20</w:t>
    </w:r>
    <w:r w:rsidR="002C35A4">
      <w:rPr>
        <w:rFonts w:ascii="Ubuntu" w:hAnsi="Ubuntu"/>
        <w:sz w:val="20"/>
        <w:szCs w:val="20"/>
      </w:rPr>
      <w:t>20</w:t>
    </w:r>
    <w:r w:rsidR="008441A9" w:rsidRPr="00AE2C2A">
      <w:rPr>
        <w:rFonts w:ascii="Ubuntu" w:hAnsi="Ubuntu"/>
        <w:sz w:val="20"/>
        <w:szCs w:val="20"/>
      </w:rPr>
      <w:t>/</w:t>
    </w:r>
    <w:r w:rsidR="00295524">
      <w:rPr>
        <w:rFonts w:ascii="Ubuntu" w:hAnsi="Ubuntu"/>
        <w:sz w:val="20"/>
        <w:szCs w:val="20"/>
      </w:rPr>
      <w:t>202</w:t>
    </w:r>
    <w:r w:rsidR="002C35A4">
      <w:rPr>
        <w:rFonts w:ascii="Ubuntu" w:hAnsi="Ubuntu"/>
        <w:sz w:val="20"/>
        <w:szCs w:val="20"/>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A54" w:rsidRDefault="00C00A54">
    <w:pPr>
      <w:pStyle w:val="Nagwek"/>
    </w:pPr>
    <w:r>
      <w:rPr>
        <w:noProof/>
      </w:rPr>
      <mc:AlternateContent>
        <mc:Choice Requires="wps">
          <w:drawing>
            <wp:anchor distT="0" distB="0" distL="114300" distR="114300" simplePos="0" relativeHeight="251659776" behindDoc="0" locked="0" layoutInCell="1" allowOverlap="1" wp14:anchorId="34B59423" wp14:editId="3500DE6E">
              <wp:simplePos x="0" y="0"/>
              <wp:positionH relativeFrom="column">
                <wp:posOffset>-193675</wp:posOffset>
              </wp:positionH>
              <wp:positionV relativeFrom="paragraph">
                <wp:posOffset>435610</wp:posOffset>
              </wp:positionV>
              <wp:extent cx="5895975" cy="0"/>
              <wp:effectExtent l="0" t="0" r="9525" b="19050"/>
              <wp:wrapNone/>
              <wp:docPr id="6" name="Łącznik prostoliniowy 6"/>
              <wp:cNvGraphicFramePr/>
              <a:graphic xmlns:a="http://schemas.openxmlformats.org/drawingml/2006/main">
                <a:graphicData uri="http://schemas.microsoft.com/office/word/2010/wordprocessingShape">
                  <wps:wsp>
                    <wps:cNvCnPr/>
                    <wps:spPr>
                      <a:xfrm>
                        <a:off x="0" y="0"/>
                        <a:ext cx="58959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ABF3AE4" id="Łącznik prostoliniowy 6"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5pt,34.3pt" to="449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" strokecolor="#4579b8 [3044]"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382D"/>
    <w:multiLevelType w:val="hybridMultilevel"/>
    <w:tmpl w:val="8DF6AC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2CE2072"/>
    <w:multiLevelType w:val="hybridMultilevel"/>
    <w:tmpl w:val="BDF2894C"/>
    <w:lvl w:ilvl="0" w:tplc="1958C806">
      <w:start w:val="1"/>
      <w:numFmt w:val="bullet"/>
      <w:pStyle w:val="materiaywciecie"/>
      <w:lvlText w:val=""/>
      <w:lvlJc w:val="left"/>
      <w:pPr>
        <w:tabs>
          <w:tab w:val="num" w:pos="1174"/>
        </w:tabs>
        <w:ind w:left="1174" w:hanging="360"/>
      </w:pPr>
      <w:rPr>
        <w:rFonts w:ascii="Symbol" w:hAnsi="Symbol" w:hint="default"/>
      </w:rPr>
    </w:lvl>
    <w:lvl w:ilvl="1" w:tplc="04150003" w:tentative="1">
      <w:start w:val="1"/>
      <w:numFmt w:val="bullet"/>
      <w:lvlText w:val="o"/>
      <w:lvlJc w:val="left"/>
      <w:pPr>
        <w:tabs>
          <w:tab w:val="num" w:pos="1894"/>
        </w:tabs>
        <w:ind w:left="1894" w:hanging="360"/>
      </w:pPr>
      <w:rPr>
        <w:rFonts w:ascii="Courier New" w:hAnsi="Courier New" w:cs="Courier New" w:hint="default"/>
      </w:rPr>
    </w:lvl>
    <w:lvl w:ilvl="2" w:tplc="04150005" w:tentative="1">
      <w:start w:val="1"/>
      <w:numFmt w:val="bullet"/>
      <w:lvlText w:val=""/>
      <w:lvlJc w:val="left"/>
      <w:pPr>
        <w:tabs>
          <w:tab w:val="num" w:pos="2614"/>
        </w:tabs>
        <w:ind w:left="2614" w:hanging="360"/>
      </w:pPr>
      <w:rPr>
        <w:rFonts w:ascii="Wingdings" w:hAnsi="Wingdings" w:hint="default"/>
      </w:rPr>
    </w:lvl>
    <w:lvl w:ilvl="3" w:tplc="04150001" w:tentative="1">
      <w:start w:val="1"/>
      <w:numFmt w:val="bullet"/>
      <w:lvlText w:val=""/>
      <w:lvlJc w:val="left"/>
      <w:pPr>
        <w:tabs>
          <w:tab w:val="num" w:pos="3334"/>
        </w:tabs>
        <w:ind w:left="3334" w:hanging="360"/>
      </w:pPr>
      <w:rPr>
        <w:rFonts w:ascii="Symbol" w:hAnsi="Symbol" w:hint="default"/>
      </w:rPr>
    </w:lvl>
    <w:lvl w:ilvl="4" w:tplc="04150003" w:tentative="1">
      <w:start w:val="1"/>
      <w:numFmt w:val="bullet"/>
      <w:lvlText w:val="o"/>
      <w:lvlJc w:val="left"/>
      <w:pPr>
        <w:tabs>
          <w:tab w:val="num" w:pos="4054"/>
        </w:tabs>
        <w:ind w:left="4054" w:hanging="360"/>
      </w:pPr>
      <w:rPr>
        <w:rFonts w:ascii="Courier New" w:hAnsi="Courier New" w:cs="Courier New" w:hint="default"/>
      </w:rPr>
    </w:lvl>
    <w:lvl w:ilvl="5" w:tplc="04150005" w:tentative="1">
      <w:start w:val="1"/>
      <w:numFmt w:val="bullet"/>
      <w:lvlText w:val=""/>
      <w:lvlJc w:val="left"/>
      <w:pPr>
        <w:tabs>
          <w:tab w:val="num" w:pos="4774"/>
        </w:tabs>
        <w:ind w:left="4774" w:hanging="360"/>
      </w:pPr>
      <w:rPr>
        <w:rFonts w:ascii="Wingdings" w:hAnsi="Wingdings" w:hint="default"/>
      </w:rPr>
    </w:lvl>
    <w:lvl w:ilvl="6" w:tplc="04150001" w:tentative="1">
      <w:start w:val="1"/>
      <w:numFmt w:val="bullet"/>
      <w:lvlText w:val=""/>
      <w:lvlJc w:val="left"/>
      <w:pPr>
        <w:tabs>
          <w:tab w:val="num" w:pos="5494"/>
        </w:tabs>
        <w:ind w:left="5494" w:hanging="360"/>
      </w:pPr>
      <w:rPr>
        <w:rFonts w:ascii="Symbol" w:hAnsi="Symbol" w:hint="default"/>
      </w:rPr>
    </w:lvl>
    <w:lvl w:ilvl="7" w:tplc="04150003" w:tentative="1">
      <w:start w:val="1"/>
      <w:numFmt w:val="bullet"/>
      <w:lvlText w:val="o"/>
      <w:lvlJc w:val="left"/>
      <w:pPr>
        <w:tabs>
          <w:tab w:val="num" w:pos="6214"/>
        </w:tabs>
        <w:ind w:left="6214" w:hanging="360"/>
      </w:pPr>
      <w:rPr>
        <w:rFonts w:ascii="Courier New" w:hAnsi="Courier New" w:cs="Courier New" w:hint="default"/>
      </w:rPr>
    </w:lvl>
    <w:lvl w:ilvl="8" w:tplc="04150005" w:tentative="1">
      <w:start w:val="1"/>
      <w:numFmt w:val="bullet"/>
      <w:lvlText w:val=""/>
      <w:lvlJc w:val="left"/>
      <w:pPr>
        <w:tabs>
          <w:tab w:val="num" w:pos="6934"/>
        </w:tabs>
        <w:ind w:left="6934" w:hanging="360"/>
      </w:pPr>
      <w:rPr>
        <w:rFonts w:ascii="Wingdings" w:hAnsi="Wingdings" w:hint="default"/>
      </w:rPr>
    </w:lvl>
  </w:abstractNum>
  <w:abstractNum w:abstractNumId="2">
    <w:nsid w:val="46654984"/>
    <w:multiLevelType w:val="hybridMultilevel"/>
    <w:tmpl w:val="08865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F4"/>
    <w:rsid w:val="00013645"/>
    <w:rsid w:val="000217A7"/>
    <w:rsid w:val="00031C56"/>
    <w:rsid w:val="00032752"/>
    <w:rsid w:val="000456DE"/>
    <w:rsid w:val="00057D12"/>
    <w:rsid w:val="000B2BBD"/>
    <w:rsid w:val="000B7200"/>
    <w:rsid w:val="000C663A"/>
    <w:rsid w:val="000D41D9"/>
    <w:rsid w:val="000D657A"/>
    <w:rsid w:val="000E7379"/>
    <w:rsid w:val="000F463D"/>
    <w:rsid w:val="00121A8A"/>
    <w:rsid w:val="00123548"/>
    <w:rsid w:val="001236C6"/>
    <w:rsid w:val="0014275E"/>
    <w:rsid w:val="00150399"/>
    <w:rsid w:val="00152016"/>
    <w:rsid w:val="001531BD"/>
    <w:rsid w:val="00172644"/>
    <w:rsid w:val="00173F1D"/>
    <w:rsid w:val="001A275B"/>
    <w:rsid w:val="001B7733"/>
    <w:rsid w:val="001C4B88"/>
    <w:rsid w:val="001E63EA"/>
    <w:rsid w:val="00221CC5"/>
    <w:rsid w:val="00295524"/>
    <w:rsid w:val="002C0FB8"/>
    <w:rsid w:val="002C1830"/>
    <w:rsid w:val="002C25F5"/>
    <w:rsid w:val="002C35A4"/>
    <w:rsid w:val="002F4078"/>
    <w:rsid w:val="002F7419"/>
    <w:rsid w:val="00301D77"/>
    <w:rsid w:val="00305981"/>
    <w:rsid w:val="003106CD"/>
    <w:rsid w:val="003365D5"/>
    <w:rsid w:val="003510B3"/>
    <w:rsid w:val="003550CA"/>
    <w:rsid w:val="00356364"/>
    <w:rsid w:val="00356E33"/>
    <w:rsid w:val="00387C8B"/>
    <w:rsid w:val="00387C8C"/>
    <w:rsid w:val="00393B6C"/>
    <w:rsid w:val="00395337"/>
    <w:rsid w:val="003A6ECD"/>
    <w:rsid w:val="003C0FA9"/>
    <w:rsid w:val="003C7BDA"/>
    <w:rsid w:val="003D4ABA"/>
    <w:rsid w:val="003F19DF"/>
    <w:rsid w:val="003F23B2"/>
    <w:rsid w:val="003F3D80"/>
    <w:rsid w:val="003F6A7B"/>
    <w:rsid w:val="004002EF"/>
    <w:rsid w:val="00401369"/>
    <w:rsid w:val="004121CF"/>
    <w:rsid w:val="004516A8"/>
    <w:rsid w:val="00456795"/>
    <w:rsid w:val="004619CF"/>
    <w:rsid w:val="00463FA4"/>
    <w:rsid w:val="00466138"/>
    <w:rsid w:val="00484364"/>
    <w:rsid w:val="00484631"/>
    <w:rsid w:val="004915EC"/>
    <w:rsid w:val="00491C14"/>
    <w:rsid w:val="004A1FB6"/>
    <w:rsid w:val="004A7196"/>
    <w:rsid w:val="004C3363"/>
    <w:rsid w:val="004C4325"/>
    <w:rsid w:val="004D69A0"/>
    <w:rsid w:val="004D7CBA"/>
    <w:rsid w:val="004E44A2"/>
    <w:rsid w:val="004E7B85"/>
    <w:rsid w:val="005246E8"/>
    <w:rsid w:val="00532EC6"/>
    <w:rsid w:val="005434D7"/>
    <w:rsid w:val="00544775"/>
    <w:rsid w:val="00552A32"/>
    <w:rsid w:val="00561053"/>
    <w:rsid w:val="00561104"/>
    <w:rsid w:val="00584011"/>
    <w:rsid w:val="00586499"/>
    <w:rsid w:val="005A6D4B"/>
    <w:rsid w:val="005B5366"/>
    <w:rsid w:val="005D4920"/>
    <w:rsid w:val="005D4956"/>
    <w:rsid w:val="005E197A"/>
    <w:rsid w:val="00610BA9"/>
    <w:rsid w:val="0062583B"/>
    <w:rsid w:val="006408AB"/>
    <w:rsid w:val="00651ED8"/>
    <w:rsid w:val="00683B76"/>
    <w:rsid w:val="006D1BD8"/>
    <w:rsid w:val="006D1E64"/>
    <w:rsid w:val="006E2973"/>
    <w:rsid w:val="006F2F96"/>
    <w:rsid w:val="00707FC5"/>
    <w:rsid w:val="0071042E"/>
    <w:rsid w:val="007229E8"/>
    <w:rsid w:val="0072708E"/>
    <w:rsid w:val="007367FA"/>
    <w:rsid w:val="007423B4"/>
    <w:rsid w:val="0077144E"/>
    <w:rsid w:val="00772CC8"/>
    <w:rsid w:val="007804BF"/>
    <w:rsid w:val="0078569A"/>
    <w:rsid w:val="00796628"/>
    <w:rsid w:val="007A0A58"/>
    <w:rsid w:val="007B2936"/>
    <w:rsid w:val="007B6A1D"/>
    <w:rsid w:val="007D22BE"/>
    <w:rsid w:val="007E2AE5"/>
    <w:rsid w:val="007E5716"/>
    <w:rsid w:val="007F127E"/>
    <w:rsid w:val="00830D71"/>
    <w:rsid w:val="00834896"/>
    <w:rsid w:val="008441A9"/>
    <w:rsid w:val="00846BA2"/>
    <w:rsid w:val="00866469"/>
    <w:rsid w:val="00886905"/>
    <w:rsid w:val="008A52CC"/>
    <w:rsid w:val="008C2241"/>
    <w:rsid w:val="008C4C93"/>
    <w:rsid w:val="008D5882"/>
    <w:rsid w:val="0090605E"/>
    <w:rsid w:val="00921046"/>
    <w:rsid w:val="009359B5"/>
    <w:rsid w:val="00943478"/>
    <w:rsid w:val="00950794"/>
    <w:rsid w:val="00950EEC"/>
    <w:rsid w:val="00967136"/>
    <w:rsid w:val="00972477"/>
    <w:rsid w:val="00981669"/>
    <w:rsid w:val="009A62A7"/>
    <w:rsid w:val="009A6BF7"/>
    <w:rsid w:val="009B2D0D"/>
    <w:rsid w:val="009B7962"/>
    <w:rsid w:val="009D2820"/>
    <w:rsid w:val="009F7D7F"/>
    <w:rsid w:val="00A17CC3"/>
    <w:rsid w:val="00A221E1"/>
    <w:rsid w:val="00A3685C"/>
    <w:rsid w:val="00A411BB"/>
    <w:rsid w:val="00A50D62"/>
    <w:rsid w:val="00A51576"/>
    <w:rsid w:val="00A75C5F"/>
    <w:rsid w:val="00A768F2"/>
    <w:rsid w:val="00A77BB3"/>
    <w:rsid w:val="00A82E58"/>
    <w:rsid w:val="00A901FA"/>
    <w:rsid w:val="00A96FEA"/>
    <w:rsid w:val="00A975B4"/>
    <w:rsid w:val="00AA6765"/>
    <w:rsid w:val="00AC068A"/>
    <w:rsid w:val="00AE0DDB"/>
    <w:rsid w:val="00AE2C2A"/>
    <w:rsid w:val="00B0572C"/>
    <w:rsid w:val="00B05B9E"/>
    <w:rsid w:val="00B14EDE"/>
    <w:rsid w:val="00B16060"/>
    <w:rsid w:val="00B21D51"/>
    <w:rsid w:val="00B422F3"/>
    <w:rsid w:val="00B56B9C"/>
    <w:rsid w:val="00B76043"/>
    <w:rsid w:val="00B76E35"/>
    <w:rsid w:val="00BD3B37"/>
    <w:rsid w:val="00BE2F79"/>
    <w:rsid w:val="00BE6714"/>
    <w:rsid w:val="00BF001C"/>
    <w:rsid w:val="00BF13AA"/>
    <w:rsid w:val="00C00A54"/>
    <w:rsid w:val="00C166AF"/>
    <w:rsid w:val="00C516EC"/>
    <w:rsid w:val="00C5209D"/>
    <w:rsid w:val="00C64D24"/>
    <w:rsid w:val="00CB23B4"/>
    <w:rsid w:val="00CE25A3"/>
    <w:rsid w:val="00CF1D61"/>
    <w:rsid w:val="00D0281C"/>
    <w:rsid w:val="00D13732"/>
    <w:rsid w:val="00D22E29"/>
    <w:rsid w:val="00D62287"/>
    <w:rsid w:val="00D702DC"/>
    <w:rsid w:val="00D72BC0"/>
    <w:rsid w:val="00D7307D"/>
    <w:rsid w:val="00D806CD"/>
    <w:rsid w:val="00D93117"/>
    <w:rsid w:val="00DA69B3"/>
    <w:rsid w:val="00DB0153"/>
    <w:rsid w:val="00DB65A3"/>
    <w:rsid w:val="00DE1D8D"/>
    <w:rsid w:val="00DE7D5B"/>
    <w:rsid w:val="00DF166B"/>
    <w:rsid w:val="00DF40A8"/>
    <w:rsid w:val="00E04A50"/>
    <w:rsid w:val="00E14529"/>
    <w:rsid w:val="00E40CE2"/>
    <w:rsid w:val="00E4306E"/>
    <w:rsid w:val="00E4552D"/>
    <w:rsid w:val="00E45D59"/>
    <w:rsid w:val="00E50699"/>
    <w:rsid w:val="00E55127"/>
    <w:rsid w:val="00E563ED"/>
    <w:rsid w:val="00E622A7"/>
    <w:rsid w:val="00E84019"/>
    <w:rsid w:val="00E92F15"/>
    <w:rsid w:val="00E961F5"/>
    <w:rsid w:val="00EB086F"/>
    <w:rsid w:val="00EC1EEA"/>
    <w:rsid w:val="00EC51F4"/>
    <w:rsid w:val="00EF397D"/>
    <w:rsid w:val="00EF5E55"/>
    <w:rsid w:val="00F135AC"/>
    <w:rsid w:val="00F237DA"/>
    <w:rsid w:val="00F44840"/>
    <w:rsid w:val="00F45BB6"/>
    <w:rsid w:val="00F46311"/>
    <w:rsid w:val="00F63FE8"/>
    <w:rsid w:val="00F654B6"/>
    <w:rsid w:val="00F71530"/>
    <w:rsid w:val="00F83BA7"/>
    <w:rsid w:val="00F8615D"/>
    <w:rsid w:val="00FA38A8"/>
    <w:rsid w:val="00FB2D58"/>
    <w:rsid w:val="00FD091D"/>
    <w:rsid w:val="00FE14DE"/>
    <w:rsid w:val="00FE647C"/>
    <w:rsid w:val="00FF4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E55"/>
    <w:rPr>
      <w:rFonts w:ascii="Times New Roman" w:eastAsia="Times New Roman" w:hAnsi="Times New Roman"/>
      <w:sz w:val="26"/>
      <w:szCs w:val="24"/>
    </w:rPr>
  </w:style>
  <w:style w:type="paragraph" w:styleId="Nagwek1">
    <w:name w:val="heading 1"/>
    <w:basedOn w:val="Normalny"/>
    <w:next w:val="Normalny"/>
    <w:link w:val="Nagwek1Znak"/>
    <w:qFormat/>
    <w:rsid w:val="00EC51F4"/>
    <w:pPr>
      <w:keepNext/>
      <w:jc w:val="both"/>
      <w:outlineLvl w:val="0"/>
    </w:pPr>
    <w:rPr>
      <w:b/>
      <w:bCs/>
      <w:sz w:val="24"/>
    </w:rPr>
  </w:style>
  <w:style w:type="paragraph" w:styleId="Nagwek2">
    <w:name w:val="heading 2"/>
    <w:basedOn w:val="Normalny"/>
    <w:next w:val="Normalny"/>
    <w:link w:val="Nagwek2Znak"/>
    <w:qFormat/>
    <w:rsid w:val="00EC51F4"/>
    <w:pPr>
      <w:keepNext/>
      <w:jc w:val="both"/>
      <w:outlineLvl w:val="1"/>
    </w:pPr>
    <w:rPr>
      <w:b/>
      <w:sz w:val="24"/>
    </w:rPr>
  </w:style>
  <w:style w:type="paragraph" w:styleId="Nagwek3">
    <w:name w:val="heading 3"/>
    <w:basedOn w:val="Normalny"/>
    <w:next w:val="Normalny"/>
    <w:qFormat/>
    <w:rsid w:val="00886905"/>
    <w:pPr>
      <w:keepNext/>
      <w:spacing w:before="240" w:after="60"/>
      <w:outlineLvl w:val="2"/>
    </w:pPr>
    <w:rPr>
      <w:rFonts w:ascii="Arial" w:hAnsi="Arial" w:cs="Arial"/>
      <w:b/>
      <w:bCs/>
      <w:szCs w:val="26"/>
    </w:rPr>
  </w:style>
  <w:style w:type="paragraph" w:styleId="Nagwek4">
    <w:name w:val="heading 4"/>
    <w:basedOn w:val="Normalny"/>
    <w:next w:val="Normalny"/>
    <w:qFormat/>
    <w:rsid w:val="00886905"/>
    <w:pPr>
      <w:keepNext/>
      <w:spacing w:before="240" w:after="60"/>
      <w:outlineLvl w:val="3"/>
    </w:pPr>
    <w:rPr>
      <w:b/>
      <w:bCs/>
      <w:sz w:val="28"/>
      <w:szCs w:val="28"/>
    </w:rPr>
  </w:style>
  <w:style w:type="paragraph" w:styleId="Nagwek5">
    <w:name w:val="heading 5"/>
    <w:basedOn w:val="Normalny"/>
    <w:next w:val="Normalny"/>
    <w:qFormat/>
    <w:rsid w:val="003C7BDA"/>
    <w:pPr>
      <w:spacing w:before="240" w:after="60"/>
      <w:outlineLvl w:val="4"/>
    </w:pPr>
    <w:rPr>
      <w:b/>
      <w:bCs/>
      <w:i/>
      <w:iCs/>
      <w:szCs w:val="26"/>
    </w:rPr>
  </w:style>
  <w:style w:type="paragraph" w:styleId="Nagwek6">
    <w:name w:val="heading 6"/>
    <w:basedOn w:val="Normalny"/>
    <w:next w:val="Normalny"/>
    <w:qFormat/>
    <w:rsid w:val="003C7BDA"/>
    <w:pPr>
      <w:spacing w:before="240" w:after="60"/>
      <w:outlineLvl w:val="5"/>
    </w:pPr>
    <w:rPr>
      <w:b/>
      <w:bCs/>
      <w:sz w:val="22"/>
      <w:szCs w:val="22"/>
    </w:rPr>
  </w:style>
  <w:style w:type="paragraph" w:styleId="Nagwek7">
    <w:name w:val="heading 7"/>
    <w:basedOn w:val="Normalny"/>
    <w:next w:val="Normalny"/>
    <w:qFormat/>
    <w:rsid w:val="003C7BDA"/>
    <w:pPr>
      <w:spacing w:before="240" w:after="60"/>
      <w:outlineLvl w:val="6"/>
    </w:pPr>
    <w:rPr>
      <w:sz w:val="24"/>
    </w:rPr>
  </w:style>
  <w:style w:type="paragraph" w:styleId="Nagwek8">
    <w:name w:val="heading 8"/>
    <w:basedOn w:val="Normalny"/>
    <w:next w:val="Normalny"/>
    <w:qFormat/>
    <w:rsid w:val="003C7BDA"/>
    <w:pPr>
      <w:spacing w:before="240" w:after="60"/>
      <w:outlineLvl w:val="7"/>
    </w:pPr>
    <w:rPr>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C51F4"/>
    <w:rPr>
      <w:rFonts w:ascii="Times New Roman" w:eastAsia="Times New Roman" w:hAnsi="Times New Roman" w:cs="Times New Roman"/>
      <w:b/>
      <w:bCs/>
      <w:sz w:val="24"/>
      <w:szCs w:val="24"/>
      <w:lang w:eastAsia="pl-PL"/>
    </w:rPr>
  </w:style>
  <w:style w:type="character" w:customStyle="1" w:styleId="Nagwek2Znak">
    <w:name w:val="Nagłówek 2 Znak"/>
    <w:link w:val="Nagwek2"/>
    <w:rsid w:val="00EC51F4"/>
    <w:rPr>
      <w:rFonts w:ascii="Times New Roman" w:eastAsia="Times New Roman" w:hAnsi="Times New Roman" w:cs="Times New Roman"/>
      <w:b/>
      <w:sz w:val="24"/>
      <w:szCs w:val="24"/>
      <w:lang w:eastAsia="pl-PL"/>
    </w:rPr>
  </w:style>
  <w:style w:type="paragraph" w:customStyle="1" w:styleId="pracastandard">
    <w:name w:val="praca standard"/>
    <w:basedOn w:val="Normalny"/>
    <w:rsid w:val="00EC51F4"/>
    <w:pPr>
      <w:spacing w:line="360" w:lineRule="auto"/>
      <w:jc w:val="center"/>
    </w:pPr>
    <w:rPr>
      <w:sz w:val="28"/>
      <w:szCs w:val="20"/>
    </w:rPr>
  </w:style>
  <w:style w:type="paragraph" w:styleId="Tekstpodstawowy">
    <w:name w:val="Body Text"/>
    <w:basedOn w:val="Normalny"/>
    <w:link w:val="TekstpodstawowyZnak"/>
    <w:semiHidden/>
    <w:rsid w:val="00EC51F4"/>
    <w:rPr>
      <w:i/>
      <w:iCs/>
      <w:sz w:val="22"/>
      <w:szCs w:val="20"/>
    </w:rPr>
  </w:style>
  <w:style w:type="character" w:customStyle="1" w:styleId="TekstpodstawowyZnak">
    <w:name w:val="Tekst podstawowy Znak"/>
    <w:link w:val="Tekstpodstawowy"/>
    <w:semiHidden/>
    <w:rsid w:val="00EC51F4"/>
    <w:rPr>
      <w:rFonts w:ascii="Times New Roman" w:eastAsia="Times New Roman" w:hAnsi="Times New Roman" w:cs="Times New Roman"/>
      <w:i/>
      <w:iCs/>
      <w:szCs w:val="20"/>
      <w:lang w:eastAsia="pl-PL"/>
    </w:rPr>
  </w:style>
  <w:style w:type="paragraph" w:styleId="Tekstdymka">
    <w:name w:val="Balloon Text"/>
    <w:basedOn w:val="Normalny"/>
    <w:link w:val="TekstdymkaZnak"/>
    <w:uiPriority w:val="99"/>
    <w:semiHidden/>
    <w:unhideWhenUsed/>
    <w:rsid w:val="00EC51F4"/>
    <w:rPr>
      <w:rFonts w:ascii="Tahoma" w:hAnsi="Tahoma" w:cs="Tahoma"/>
      <w:sz w:val="16"/>
      <w:szCs w:val="16"/>
    </w:rPr>
  </w:style>
  <w:style w:type="character" w:customStyle="1" w:styleId="TekstdymkaZnak">
    <w:name w:val="Tekst dymka Znak"/>
    <w:link w:val="Tekstdymka"/>
    <w:uiPriority w:val="99"/>
    <w:semiHidden/>
    <w:rsid w:val="00EC51F4"/>
    <w:rPr>
      <w:rFonts w:ascii="Tahoma" w:eastAsia="Times New Roman" w:hAnsi="Tahoma" w:cs="Tahoma"/>
      <w:sz w:val="16"/>
      <w:szCs w:val="16"/>
      <w:lang w:eastAsia="pl-PL"/>
    </w:rPr>
  </w:style>
  <w:style w:type="character" w:styleId="Hipercze">
    <w:name w:val="Hyperlink"/>
    <w:semiHidden/>
    <w:rsid w:val="00EC51F4"/>
    <w:rPr>
      <w:b/>
      <w:bCs/>
      <w:strike w:val="0"/>
      <w:dstrike w:val="0"/>
      <w:color w:val="2B7043"/>
      <w:u w:val="none"/>
      <w:effect w:val="none"/>
    </w:rPr>
  </w:style>
  <w:style w:type="paragraph" w:styleId="Stopka">
    <w:name w:val="footer"/>
    <w:basedOn w:val="Normalny"/>
    <w:rsid w:val="00B16060"/>
    <w:pPr>
      <w:tabs>
        <w:tab w:val="center" w:pos="4536"/>
        <w:tab w:val="right" w:pos="9072"/>
      </w:tabs>
    </w:pPr>
  </w:style>
  <w:style w:type="character" w:styleId="Numerstrony">
    <w:name w:val="page number"/>
    <w:basedOn w:val="Domylnaczcionkaakapitu"/>
    <w:rsid w:val="00B16060"/>
  </w:style>
  <w:style w:type="paragraph" w:styleId="Nagwek">
    <w:name w:val="header"/>
    <w:basedOn w:val="Normalny"/>
    <w:link w:val="NagwekZnak"/>
    <w:uiPriority w:val="99"/>
    <w:unhideWhenUsed/>
    <w:rsid w:val="00221CC5"/>
    <w:pPr>
      <w:tabs>
        <w:tab w:val="center" w:pos="4536"/>
        <w:tab w:val="right" w:pos="9072"/>
      </w:tabs>
    </w:pPr>
  </w:style>
  <w:style w:type="character" w:customStyle="1" w:styleId="NagwekZnak">
    <w:name w:val="Nagłówek Znak"/>
    <w:link w:val="Nagwek"/>
    <w:uiPriority w:val="99"/>
    <w:rsid w:val="00221CC5"/>
    <w:rPr>
      <w:rFonts w:ascii="Times New Roman" w:eastAsia="Times New Roman" w:hAnsi="Times New Roman"/>
      <w:sz w:val="26"/>
      <w:szCs w:val="24"/>
    </w:rPr>
  </w:style>
  <w:style w:type="paragraph" w:styleId="NormalnyWeb">
    <w:name w:val="Normal (Web)"/>
    <w:basedOn w:val="Normalny"/>
    <w:rsid w:val="00356E33"/>
    <w:pPr>
      <w:spacing w:before="100" w:beforeAutospacing="1" w:after="100" w:afterAutospacing="1"/>
    </w:pPr>
    <w:rPr>
      <w:sz w:val="24"/>
    </w:rPr>
  </w:style>
  <w:style w:type="paragraph" w:customStyle="1" w:styleId="programnaglowek01">
    <w:name w:val="program_naglowek_01"/>
    <w:basedOn w:val="Nagwek4"/>
    <w:rsid w:val="003365D5"/>
    <w:pPr>
      <w:spacing w:after="400"/>
    </w:pPr>
    <w:rPr>
      <w:rFonts w:ascii="Arial" w:hAnsi="Arial"/>
    </w:rPr>
  </w:style>
  <w:style w:type="paragraph" w:styleId="Tytu">
    <w:name w:val="Title"/>
    <w:basedOn w:val="Normalny"/>
    <w:qFormat/>
    <w:rsid w:val="00A96FEA"/>
    <w:pPr>
      <w:spacing w:before="240" w:after="60"/>
      <w:jc w:val="center"/>
      <w:outlineLvl w:val="0"/>
    </w:pPr>
    <w:rPr>
      <w:rFonts w:ascii="Arial" w:hAnsi="Arial" w:cs="Arial"/>
      <w:b/>
      <w:bCs/>
      <w:kern w:val="28"/>
      <w:sz w:val="32"/>
      <w:szCs w:val="32"/>
    </w:rPr>
  </w:style>
  <w:style w:type="paragraph" w:styleId="Tekstpodstawowy2">
    <w:name w:val="Body Text 2"/>
    <w:basedOn w:val="Normalny"/>
    <w:rsid w:val="007A0A58"/>
    <w:pPr>
      <w:spacing w:after="120" w:line="480" w:lineRule="auto"/>
    </w:pPr>
  </w:style>
  <w:style w:type="paragraph" w:customStyle="1" w:styleId="materiaynagwek">
    <w:name w:val="materiały_nagłówek"/>
    <w:basedOn w:val="programnaglowek01"/>
    <w:rsid w:val="00F45BB6"/>
    <w:pPr>
      <w:spacing w:before="1200"/>
    </w:pPr>
  </w:style>
  <w:style w:type="paragraph" w:customStyle="1" w:styleId="materiaytekst">
    <w:name w:val="materiały_tekst"/>
    <w:basedOn w:val="Normalny"/>
    <w:rsid w:val="00F45BB6"/>
    <w:pPr>
      <w:tabs>
        <w:tab w:val="left" w:pos="454"/>
      </w:tabs>
      <w:ind w:firstLine="454"/>
      <w:jc w:val="both"/>
    </w:pPr>
    <w:rPr>
      <w:sz w:val="22"/>
    </w:rPr>
  </w:style>
  <w:style w:type="paragraph" w:customStyle="1" w:styleId="tabelawciecie">
    <w:name w:val="tabela_wciecie"/>
    <w:basedOn w:val="Normalny"/>
    <w:rsid w:val="003D4ABA"/>
    <w:pPr>
      <w:ind w:left="113" w:hanging="113"/>
    </w:pPr>
    <w:rPr>
      <w:sz w:val="20"/>
      <w:szCs w:val="22"/>
    </w:rPr>
  </w:style>
  <w:style w:type="paragraph" w:styleId="Zwykytekst">
    <w:name w:val="Plain Text"/>
    <w:basedOn w:val="Normalny"/>
    <w:rsid w:val="003D4ABA"/>
    <w:rPr>
      <w:rFonts w:ascii="Courier New" w:hAnsi="Courier New" w:cs="Courier New"/>
      <w:sz w:val="20"/>
      <w:szCs w:val="20"/>
    </w:rPr>
  </w:style>
  <w:style w:type="paragraph" w:styleId="Tekstprzypisudolnego">
    <w:name w:val="footnote text"/>
    <w:basedOn w:val="Normalny"/>
    <w:semiHidden/>
    <w:unhideWhenUsed/>
    <w:rsid w:val="008A52CC"/>
    <w:rPr>
      <w:rFonts w:ascii="Calibri" w:eastAsia="Calibri" w:hAnsi="Calibri"/>
      <w:sz w:val="20"/>
      <w:szCs w:val="20"/>
      <w:lang w:eastAsia="en-US"/>
    </w:rPr>
  </w:style>
  <w:style w:type="character" w:styleId="Odwoanieprzypisudolnego">
    <w:name w:val="footnote reference"/>
    <w:semiHidden/>
    <w:unhideWhenUsed/>
    <w:rsid w:val="008A52CC"/>
    <w:rPr>
      <w:vertAlign w:val="superscript"/>
    </w:rPr>
  </w:style>
  <w:style w:type="paragraph" w:customStyle="1" w:styleId="materiaywciecie">
    <w:name w:val="materiały_wciecie"/>
    <w:basedOn w:val="materiaytekst"/>
    <w:rsid w:val="009B7962"/>
    <w:pPr>
      <w:numPr>
        <w:numId w:val="2"/>
      </w:numPr>
      <w:tabs>
        <w:tab w:val="clear" w:pos="454"/>
        <w:tab w:val="clear" w:pos="1174"/>
      </w:tabs>
      <w:ind w:left="681" w:hanging="227"/>
    </w:pPr>
  </w:style>
  <w:style w:type="table" w:styleId="Tabela-Siatka">
    <w:name w:val="Table Grid"/>
    <w:basedOn w:val="Standardowy"/>
    <w:rsid w:val="004A1F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A50D62"/>
    <w:pPr>
      <w:spacing w:after="200" w:line="276" w:lineRule="auto"/>
      <w:ind w:left="720"/>
      <w:contextualSpacing/>
    </w:pPr>
    <w:rPr>
      <w:rFonts w:ascii="Calibri" w:eastAsia="Calibri" w:hAnsi="Calibri"/>
      <w:sz w:val="24"/>
      <w:szCs w:val="22"/>
      <w:lang w:eastAsia="en-US"/>
    </w:rPr>
  </w:style>
  <w:style w:type="paragraph" w:customStyle="1" w:styleId="materiaywciety">
    <w:name w:val="materiały_wciety"/>
    <w:basedOn w:val="materiaytekst"/>
    <w:rsid w:val="00387C8C"/>
    <w:pPr>
      <w:ind w:left="454" w:firstLine="227"/>
    </w:pPr>
  </w:style>
  <w:style w:type="paragraph" w:customStyle="1" w:styleId="StylmateriaywcietyZlewej075cmWysunicie05cm">
    <w:name w:val="Styl materiały_wciety + Z lewej:  075 cm Wysunięcie:  05 cm"/>
    <w:basedOn w:val="materiaywciety"/>
    <w:rsid w:val="00387C8C"/>
    <w:pPr>
      <w:ind w:left="738" w:hanging="284"/>
    </w:pPr>
    <w:rPr>
      <w:szCs w:val="20"/>
    </w:rPr>
  </w:style>
  <w:style w:type="character" w:customStyle="1" w:styleId="AkapitzlistZnak">
    <w:name w:val="Akapit z listą Znak"/>
    <w:link w:val="Akapitzlist"/>
    <w:rsid w:val="002C25F5"/>
    <w:rPr>
      <w:rFonts w:ascii="Calibri" w:eastAsia="Calibri" w:hAnsi="Calibri"/>
      <w:sz w:val="24"/>
      <w:szCs w:val="22"/>
      <w:lang w:val="pl-PL" w:eastAsia="en-US" w:bidi="ar-SA"/>
    </w:rPr>
  </w:style>
  <w:style w:type="paragraph" w:styleId="Tekstpodstawowywcity3">
    <w:name w:val="Body Text Indent 3"/>
    <w:basedOn w:val="Normalny"/>
    <w:rsid w:val="00EB086F"/>
    <w:pPr>
      <w:spacing w:after="120"/>
      <w:ind w:left="283"/>
    </w:pPr>
    <w:rPr>
      <w:sz w:val="16"/>
      <w:szCs w:val="16"/>
    </w:rPr>
  </w:style>
  <w:style w:type="paragraph" w:styleId="Tekstpodstawowyzwciciem">
    <w:name w:val="Body Text First Indent"/>
    <w:basedOn w:val="Tekstpodstawowy"/>
    <w:rsid w:val="00EB086F"/>
    <w:pPr>
      <w:spacing w:after="120"/>
      <w:ind w:firstLine="210"/>
    </w:pPr>
    <w:rPr>
      <w:i w:val="0"/>
      <w:iCs w:val="0"/>
      <w:sz w:val="24"/>
      <w:szCs w:val="24"/>
      <w:lang w:val="x-none" w:eastAsia="x-none"/>
    </w:rPr>
  </w:style>
  <w:style w:type="paragraph" w:styleId="Tekstpodstawowywcity">
    <w:name w:val="Body Text Indent"/>
    <w:basedOn w:val="Normalny"/>
    <w:rsid w:val="00EB086F"/>
    <w:pPr>
      <w:spacing w:after="120"/>
      <w:ind w:left="283"/>
    </w:pPr>
  </w:style>
  <w:style w:type="paragraph" w:styleId="Tekstpodstawowyzwciciem2">
    <w:name w:val="Body Text First Indent 2"/>
    <w:basedOn w:val="Tekstpodstawowywcity"/>
    <w:rsid w:val="00EB086F"/>
    <w:pPr>
      <w:ind w:firstLine="210"/>
    </w:pPr>
    <w:rPr>
      <w:sz w:val="24"/>
      <w:lang w:val="x-none" w:eastAsia="x-none"/>
    </w:rPr>
  </w:style>
  <w:style w:type="character" w:styleId="Odwoaniedokomentarza">
    <w:name w:val="annotation reference"/>
    <w:uiPriority w:val="99"/>
    <w:semiHidden/>
    <w:unhideWhenUsed/>
    <w:rsid w:val="004915EC"/>
    <w:rPr>
      <w:sz w:val="16"/>
      <w:szCs w:val="16"/>
    </w:rPr>
  </w:style>
  <w:style w:type="paragraph" w:styleId="Tekstkomentarza">
    <w:name w:val="annotation text"/>
    <w:basedOn w:val="Normalny"/>
    <w:link w:val="TekstkomentarzaZnak"/>
    <w:uiPriority w:val="99"/>
    <w:semiHidden/>
    <w:unhideWhenUsed/>
    <w:rsid w:val="004915EC"/>
    <w:rPr>
      <w:sz w:val="20"/>
      <w:szCs w:val="20"/>
    </w:rPr>
  </w:style>
  <w:style w:type="character" w:customStyle="1" w:styleId="TekstkomentarzaZnak">
    <w:name w:val="Tekst komentarza Znak"/>
    <w:link w:val="Tekstkomentarza"/>
    <w:uiPriority w:val="99"/>
    <w:semiHidden/>
    <w:rsid w:val="004915E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915EC"/>
    <w:rPr>
      <w:b/>
      <w:bCs/>
    </w:rPr>
  </w:style>
  <w:style w:type="character" w:customStyle="1" w:styleId="TematkomentarzaZnak">
    <w:name w:val="Temat komentarza Znak"/>
    <w:link w:val="Tematkomentarza"/>
    <w:uiPriority w:val="99"/>
    <w:semiHidden/>
    <w:rsid w:val="004915EC"/>
    <w:rPr>
      <w:rFonts w:ascii="Times New Roman" w:eastAsia="Times New Roman" w:hAnsi="Times New Roman"/>
      <w:b/>
      <w:bCs/>
    </w:rPr>
  </w:style>
  <w:style w:type="character" w:styleId="Uwydatnienie">
    <w:name w:val="Emphasis"/>
    <w:basedOn w:val="Domylnaczcionkaakapitu"/>
    <w:qFormat/>
    <w:rsid w:val="009359B5"/>
    <w:rPr>
      <w:i/>
      <w:iCs/>
    </w:rPr>
  </w:style>
  <w:style w:type="character" w:customStyle="1" w:styleId="mw-headline">
    <w:name w:val="mw-headline"/>
    <w:basedOn w:val="Domylnaczcionkaakapitu"/>
    <w:rsid w:val="009359B5"/>
  </w:style>
  <w:style w:type="character" w:styleId="Pogrubienie">
    <w:name w:val="Strong"/>
    <w:basedOn w:val="Domylnaczcionkaakapitu"/>
    <w:qFormat/>
    <w:rsid w:val="00E455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E55"/>
    <w:rPr>
      <w:rFonts w:ascii="Times New Roman" w:eastAsia="Times New Roman" w:hAnsi="Times New Roman"/>
      <w:sz w:val="26"/>
      <w:szCs w:val="24"/>
    </w:rPr>
  </w:style>
  <w:style w:type="paragraph" w:styleId="Nagwek1">
    <w:name w:val="heading 1"/>
    <w:basedOn w:val="Normalny"/>
    <w:next w:val="Normalny"/>
    <w:link w:val="Nagwek1Znak"/>
    <w:qFormat/>
    <w:rsid w:val="00EC51F4"/>
    <w:pPr>
      <w:keepNext/>
      <w:jc w:val="both"/>
      <w:outlineLvl w:val="0"/>
    </w:pPr>
    <w:rPr>
      <w:b/>
      <w:bCs/>
      <w:sz w:val="24"/>
    </w:rPr>
  </w:style>
  <w:style w:type="paragraph" w:styleId="Nagwek2">
    <w:name w:val="heading 2"/>
    <w:basedOn w:val="Normalny"/>
    <w:next w:val="Normalny"/>
    <w:link w:val="Nagwek2Znak"/>
    <w:qFormat/>
    <w:rsid w:val="00EC51F4"/>
    <w:pPr>
      <w:keepNext/>
      <w:jc w:val="both"/>
      <w:outlineLvl w:val="1"/>
    </w:pPr>
    <w:rPr>
      <w:b/>
      <w:sz w:val="24"/>
    </w:rPr>
  </w:style>
  <w:style w:type="paragraph" w:styleId="Nagwek3">
    <w:name w:val="heading 3"/>
    <w:basedOn w:val="Normalny"/>
    <w:next w:val="Normalny"/>
    <w:qFormat/>
    <w:rsid w:val="00886905"/>
    <w:pPr>
      <w:keepNext/>
      <w:spacing w:before="240" w:after="60"/>
      <w:outlineLvl w:val="2"/>
    </w:pPr>
    <w:rPr>
      <w:rFonts w:ascii="Arial" w:hAnsi="Arial" w:cs="Arial"/>
      <w:b/>
      <w:bCs/>
      <w:szCs w:val="26"/>
    </w:rPr>
  </w:style>
  <w:style w:type="paragraph" w:styleId="Nagwek4">
    <w:name w:val="heading 4"/>
    <w:basedOn w:val="Normalny"/>
    <w:next w:val="Normalny"/>
    <w:qFormat/>
    <w:rsid w:val="00886905"/>
    <w:pPr>
      <w:keepNext/>
      <w:spacing w:before="240" w:after="60"/>
      <w:outlineLvl w:val="3"/>
    </w:pPr>
    <w:rPr>
      <w:b/>
      <w:bCs/>
      <w:sz w:val="28"/>
      <w:szCs w:val="28"/>
    </w:rPr>
  </w:style>
  <w:style w:type="paragraph" w:styleId="Nagwek5">
    <w:name w:val="heading 5"/>
    <w:basedOn w:val="Normalny"/>
    <w:next w:val="Normalny"/>
    <w:qFormat/>
    <w:rsid w:val="003C7BDA"/>
    <w:pPr>
      <w:spacing w:before="240" w:after="60"/>
      <w:outlineLvl w:val="4"/>
    </w:pPr>
    <w:rPr>
      <w:b/>
      <w:bCs/>
      <w:i/>
      <w:iCs/>
      <w:szCs w:val="26"/>
    </w:rPr>
  </w:style>
  <w:style w:type="paragraph" w:styleId="Nagwek6">
    <w:name w:val="heading 6"/>
    <w:basedOn w:val="Normalny"/>
    <w:next w:val="Normalny"/>
    <w:qFormat/>
    <w:rsid w:val="003C7BDA"/>
    <w:pPr>
      <w:spacing w:before="240" w:after="60"/>
      <w:outlineLvl w:val="5"/>
    </w:pPr>
    <w:rPr>
      <w:b/>
      <w:bCs/>
      <w:sz w:val="22"/>
      <w:szCs w:val="22"/>
    </w:rPr>
  </w:style>
  <w:style w:type="paragraph" w:styleId="Nagwek7">
    <w:name w:val="heading 7"/>
    <w:basedOn w:val="Normalny"/>
    <w:next w:val="Normalny"/>
    <w:qFormat/>
    <w:rsid w:val="003C7BDA"/>
    <w:pPr>
      <w:spacing w:before="240" w:after="60"/>
      <w:outlineLvl w:val="6"/>
    </w:pPr>
    <w:rPr>
      <w:sz w:val="24"/>
    </w:rPr>
  </w:style>
  <w:style w:type="paragraph" w:styleId="Nagwek8">
    <w:name w:val="heading 8"/>
    <w:basedOn w:val="Normalny"/>
    <w:next w:val="Normalny"/>
    <w:qFormat/>
    <w:rsid w:val="003C7BDA"/>
    <w:pPr>
      <w:spacing w:before="240" w:after="60"/>
      <w:outlineLvl w:val="7"/>
    </w:pPr>
    <w:rPr>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C51F4"/>
    <w:rPr>
      <w:rFonts w:ascii="Times New Roman" w:eastAsia="Times New Roman" w:hAnsi="Times New Roman" w:cs="Times New Roman"/>
      <w:b/>
      <w:bCs/>
      <w:sz w:val="24"/>
      <w:szCs w:val="24"/>
      <w:lang w:eastAsia="pl-PL"/>
    </w:rPr>
  </w:style>
  <w:style w:type="character" w:customStyle="1" w:styleId="Nagwek2Znak">
    <w:name w:val="Nagłówek 2 Znak"/>
    <w:link w:val="Nagwek2"/>
    <w:rsid w:val="00EC51F4"/>
    <w:rPr>
      <w:rFonts w:ascii="Times New Roman" w:eastAsia="Times New Roman" w:hAnsi="Times New Roman" w:cs="Times New Roman"/>
      <w:b/>
      <w:sz w:val="24"/>
      <w:szCs w:val="24"/>
      <w:lang w:eastAsia="pl-PL"/>
    </w:rPr>
  </w:style>
  <w:style w:type="paragraph" w:customStyle="1" w:styleId="pracastandard">
    <w:name w:val="praca standard"/>
    <w:basedOn w:val="Normalny"/>
    <w:rsid w:val="00EC51F4"/>
    <w:pPr>
      <w:spacing w:line="360" w:lineRule="auto"/>
      <w:jc w:val="center"/>
    </w:pPr>
    <w:rPr>
      <w:sz w:val="28"/>
      <w:szCs w:val="20"/>
    </w:rPr>
  </w:style>
  <w:style w:type="paragraph" w:styleId="Tekstpodstawowy">
    <w:name w:val="Body Text"/>
    <w:basedOn w:val="Normalny"/>
    <w:link w:val="TekstpodstawowyZnak"/>
    <w:semiHidden/>
    <w:rsid w:val="00EC51F4"/>
    <w:rPr>
      <w:i/>
      <w:iCs/>
      <w:sz w:val="22"/>
      <w:szCs w:val="20"/>
    </w:rPr>
  </w:style>
  <w:style w:type="character" w:customStyle="1" w:styleId="TekstpodstawowyZnak">
    <w:name w:val="Tekst podstawowy Znak"/>
    <w:link w:val="Tekstpodstawowy"/>
    <w:semiHidden/>
    <w:rsid w:val="00EC51F4"/>
    <w:rPr>
      <w:rFonts w:ascii="Times New Roman" w:eastAsia="Times New Roman" w:hAnsi="Times New Roman" w:cs="Times New Roman"/>
      <w:i/>
      <w:iCs/>
      <w:szCs w:val="20"/>
      <w:lang w:eastAsia="pl-PL"/>
    </w:rPr>
  </w:style>
  <w:style w:type="paragraph" w:styleId="Tekstdymka">
    <w:name w:val="Balloon Text"/>
    <w:basedOn w:val="Normalny"/>
    <w:link w:val="TekstdymkaZnak"/>
    <w:uiPriority w:val="99"/>
    <w:semiHidden/>
    <w:unhideWhenUsed/>
    <w:rsid w:val="00EC51F4"/>
    <w:rPr>
      <w:rFonts w:ascii="Tahoma" w:hAnsi="Tahoma" w:cs="Tahoma"/>
      <w:sz w:val="16"/>
      <w:szCs w:val="16"/>
    </w:rPr>
  </w:style>
  <w:style w:type="character" w:customStyle="1" w:styleId="TekstdymkaZnak">
    <w:name w:val="Tekst dymka Znak"/>
    <w:link w:val="Tekstdymka"/>
    <w:uiPriority w:val="99"/>
    <w:semiHidden/>
    <w:rsid w:val="00EC51F4"/>
    <w:rPr>
      <w:rFonts w:ascii="Tahoma" w:eastAsia="Times New Roman" w:hAnsi="Tahoma" w:cs="Tahoma"/>
      <w:sz w:val="16"/>
      <w:szCs w:val="16"/>
      <w:lang w:eastAsia="pl-PL"/>
    </w:rPr>
  </w:style>
  <w:style w:type="character" w:styleId="Hipercze">
    <w:name w:val="Hyperlink"/>
    <w:semiHidden/>
    <w:rsid w:val="00EC51F4"/>
    <w:rPr>
      <w:b/>
      <w:bCs/>
      <w:strike w:val="0"/>
      <w:dstrike w:val="0"/>
      <w:color w:val="2B7043"/>
      <w:u w:val="none"/>
      <w:effect w:val="none"/>
    </w:rPr>
  </w:style>
  <w:style w:type="paragraph" w:styleId="Stopka">
    <w:name w:val="footer"/>
    <w:basedOn w:val="Normalny"/>
    <w:rsid w:val="00B16060"/>
    <w:pPr>
      <w:tabs>
        <w:tab w:val="center" w:pos="4536"/>
        <w:tab w:val="right" w:pos="9072"/>
      </w:tabs>
    </w:pPr>
  </w:style>
  <w:style w:type="character" w:styleId="Numerstrony">
    <w:name w:val="page number"/>
    <w:basedOn w:val="Domylnaczcionkaakapitu"/>
    <w:rsid w:val="00B16060"/>
  </w:style>
  <w:style w:type="paragraph" w:styleId="Nagwek">
    <w:name w:val="header"/>
    <w:basedOn w:val="Normalny"/>
    <w:link w:val="NagwekZnak"/>
    <w:uiPriority w:val="99"/>
    <w:unhideWhenUsed/>
    <w:rsid w:val="00221CC5"/>
    <w:pPr>
      <w:tabs>
        <w:tab w:val="center" w:pos="4536"/>
        <w:tab w:val="right" w:pos="9072"/>
      </w:tabs>
    </w:pPr>
  </w:style>
  <w:style w:type="character" w:customStyle="1" w:styleId="NagwekZnak">
    <w:name w:val="Nagłówek Znak"/>
    <w:link w:val="Nagwek"/>
    <w:uiPriority w:val="99"/>
    <w:rsid w:val="00221CC5"/>
    <w:rPr>
      <w:rFonts w:ascii="Times New Roman" w:eastAsia="Times New Roman" w:hAnsi="Times New Roman"/>
      <w:sz w:val="26"/>
      <w:szCs w:val="24"/>
    </w:rPr>
  </w:style>
  <w:style w:type="paragraph" w:styleId="NormalnyWeb">
    <w:name w:val="Normal (Web)"/>
    <w:basedOn w:val="Normalny"/>
    <w:rsid w:val="00356E33"/>
    <w:pPr>
      <w:spacing w:before="100" w:beforeAutospacing="1" w:after="100" w:afterAutospacing="1"/>
    </w:pPr>
    <w:rPr>
      <w:sz w:val="24"/>
    </w:rPr>
  </w:style>
  <w:style w:type="paragraph" w:customStyle="1" w:styleId="programnaglowek01">
    <w:name w:val="program_naglowek_01"/>
    <w:basedOn w:val="Nagwek4"/>
    <w:rsid w:val="003365D5"/>
    <w:pPr>
      <w:spacing w:after="400"/>
    </w:pPr>
    <w:rPr>
      <w:rFonts w:ascii="Arial" w:hAnsi="Arial"/>
    </w:rPr>
  </w:style>
  <w:style w:type="paragraph" w:styleId="Tytu">
    <w:name w:val="Title"/>
    <w:basedOn w:val="Normalny"/>
    <w:qFormat/>
    <w:rsid w:val="00A96FEA"/>
    <w:pPr>
      <w:spacing w:before="240" w:after="60"/>
      <w:jc w:val="center"/>
      <w:outlineLvl w:val="0"/>
    </w:pPr>
    <w:rPr>
      <w:rFonts w:ascii="Arial" w:hAnsi="Arial" w:cs="Arial"/>
      <w:b/>
      <w:bCs/>
      <w:kern w:val="28"/>
      <w:sz w:val="32"/>
      <w:szCs w:val="32"/>
    </w:rPr>
  </w:style>
  <w:style w:type="paragraph" w:styleId="Tekstpodstawowy2">
    <w:name w:val="Body Text 2"/>
    <w:basedOn w:val="Normalny"/>
    <w:rsid w:val="007A0A58"/>
    <w:pPr>
      <w:spacing w:after="120" w:line="480" w:lineRule="auto"/>
    </w:pPr>
  </w:style>
  <w:style w:type="paragraph" w:customStyle="1" w:styleId="materiaynagwek">
    <w:name w:val="materiały_nagłówek"/>
    <w:basedOn w:val="programnaglowek01"/>
    <w:rsid w:val="00F45BB6"/>
    <w:pPr>
      <w:spacing w:before="1200"/>
    </w:pPr>
  </w:style>
  <w:style w:type="paragraph" w:customStyle="1" w:styleId="materiaytekst">
    <w:name w:val="materiały_tekst"/>
    <w:basedOn w:val="Normalny"/>
    <w:rsid w:val="00F45BB6"/>
    <w:pPr>
      <w:tabs>
        <w:tab w:val="left" w:pos="454"/>
      </w:tabs>
      <w:ind w:firstLine="454"/>
      <w:jc w:val="both"/>
    </w:pPr>
    <w:rPr>
      <w:sz w:val="22"/>
    </w:rPr>
  </w:style>
  <w:style w:type="paragraph" w:customStyle="1" w:styleId="tabelawciecie">
    <w:name w:val="tabela_wciecie"/>
    <w:basedOn w:val="Normalny"/>
    <w:rsid w:val="003D4ABA"/>
    <w:pPr>
      <w:ind w:left="113" w:hanging="113"/>
    </w:pPr>
    <w:rPr>
      <w:sz w:val="20"/>
      <w:szCs w:val="22"/>
    </w:rPr>
  </w:style>
  <w:style w:type="paragraph" w:styleId="Zwykytekst">
    <w:name w:val="Plain Text"/>
    <w:basedOn w:val="Normalny"/>
    <w:rsid w:val="003D4ABA"/>
    <w:rPr>
      <w:rFonts w:ascii="Courier New" w:hAnsi="Courier New" w:cs="Courier New"/>
      <w:sz w:val="20"/>
      <w:szCs w:val="20"/>
    </w:rPr>
  </w:style>
  <w:style w:type="paragraph" w:styleId="Tekstprzypisudolnego">
    <w:name w:val="footnote text"/>
    <w:basedOn w:val="Normalny"/>
    <w:semiHidden/>
    <w:unhideWhenUsed/>
    <w:rsid w:val="008A52CC"/>
    <w:rPr>
      <w:rFonts w:ascii="Calibri" w:eastAsia="Calibri" w:hAnsi="Calibri"/>
      <w:sz w:val="20"/>
      <w:szCs w:val="20"/>
      <w:lang w:eastAsia="en-US"/>
    </w:rPr>
  </w:style>
  <w:style w:type="character" w:styleId="Odwoanieprzypisudolnego">
    <w:name w:val="footnote reference"/>
    <w:semiHidden/>
    <w:unhideWhenUsed/>
    <w:rsid w:val="008A52CC"/>
    <w:rPr>
      <w:vertAlign w:val="superscript"/>
    </w:rPr>
  </w:style>
  <w:style w:type="paragraph" w:customStyle="1" w:styleId="materiaywciecie">
    <w:name w:val="materiały_wciecie"/>
    <w:basedOn w:val="materiaytekst"/>
    <w:rsid w:val="009B7962"/>
    <w:pPr>
      <w:numPr>
        <w:numId w:val="2"/>
      </w:numPr>
      <w:tabs>
        <w:tab w:val="clear" w:pos="454"/>
        <w:tab w:val="clear" w:pos="1174"/>
      </w:tabs>
      <w:ind w:left="681" w:hanging="227"/>
    </w:pPr>
  </w:style>
  <w:style w:type="table" w:styleId="Tabela-Siatka">
    <w:name w:val="Table Grid"/>
    <w:basedOn w:val="Standardowy"/>
    <w:rsid w:val="004A1F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A50D62"/>
    <w:pPr>
      <w:spacing w:after="200" w:line="276" w:lineRule="auto"/>
      <w:ind w:left="720"/>
      <w:contextualSpacing/>
    </w:pPr>
    <w:rPr>
      <w:rFonts w:ascii="Calibri" w:eastAsia="Calibri" w:hAnsi="Calibri"/>
      <w:sz w:val="24"/>
      <w:szCs w:val="22"/>
      <w:lang w:eastAsia="en-US"/>
    </w:rPr>
  </w:style>
  <w:style w:type="paragraph" w:customStyle="1" w:styleId="materiaywciety">
    <w:name w:val="materiały_wciety"/>
    <w:basedOn w:val="materiaytekst"/>
    <w:rsid w:val="00387C8C"/>
    <w:pPr>
      <w:ind w:left="454" w:firstLine="227"/>
    </w:pPr>
  </w:style>
  <w:style w:type="paragraph" w:customStyle="1" w:styleId="StylmateriaywcietyZlewej075cmWysunicie05cm">
    <w:name w:val="Styl materiały_wciety + Z lewej:  075 cm Wysunięcie:  05 cm"/>
    <w:basedOn w:val="materiaywciety"/>
    <w:rsid w:val="00387C8C"/>
    <w:pPr>
      <w:ind w:left="738" w:hanging="284"/>
    </w:pPr>
    <w:rPr>
      <w:szCs w:val="20"/>
    </w:rPr>
  </w:style>
  <w:style w:type="character" w:customStyle="1" w:styleId="AkapitzlistZnak">
    <w:name w:val="Akapit z listą Znak"/>
    <w:link w:val="Akapitzlist"/>
    <w:rsid w:val="002C25F5"/>
    <w:rPr>
      <w:rFonts w:ascii="Calibri" w:eastAsia="Calibri" w:hAnsi="Calibri"/>
      <w:sz w:val="24"/>
      <w:szCs w:val="22"/>
      <w:lang w:val="pl-PL" w:eastAsia="en-US" w:bidi="ar-SA"/>
    </w:rPr>
  </w:style>
  <w:style w:type="paragraph" w:styleId="Tekstpodstawowywcity3">
    <w:name w:val="Body Text Indent 3"/>
    <w:basedOn w:val="Normalny"/>
    <w:rsid w:val="00EB086F"/>
    <w:pPr>
      <w:spacing w:after="120"/>
      <w:ind w:left="283"/>
    </w:pPr>
    <w:rPr>
      <w:sz w:val="16"/>
      <w:szCs w:val="16"/>
    </w:rPr>
  </w:style>
  <w:style w:type="paragraph" w:styleId="Tekstpodstawowyzwciciem">
    <w:name w:val="Body Text First Indent"/>
    <w:basedOn w:val="Tekstpodstawowy"/>
    <w:rsid w:val="00EB086F"/>
    <w:pPr>
      <w:spacing w:after="120"/>
      <w:ind w:firstLine="210"/>
    </w:pPr>
    <w:rPr>
      <w:i w:val="0"/>
      <w:iCs w:val="0"/>
      <w:sz w:val="24"/>
      <w:szCs w:val="24"/>
      <w:lang w:val="x-none" w:eastAsia="x-none"/>
    </w:rPr>
  </w:style>
  <w:style w:type="paragraph" w:styleId="Tekstpodstawowywcity">
    <w:name w:val="Body Text Indent"/>
    <w:basedOn w:val="Normalny"/>
    <w:rsid w:val="00EB086F"/>
    <w:pPr>
      <w:spacing w:after="120"/>
      <w:ind w:left="283"/>
    </w:pPr>
  </w:style>
  <w:style w:type="paragraph" w:styleId="Tekstpodstawowyzwciciem2">
    <w:name w:val="Body Text First Indent 2"/>
    <w:basedOn w:val="Tekstpodstawowywcity"/>
    <w:rsid w:val="00EB086F"/>
    <w:pPr>
      <w:ind w:firstLine="210"/>
    </w:pPr>
    <w:rPr>
      <w:sz w:val="24"/>
      <w:lang w:val="x-none" w:eastAsia="x-none"/>
    </w:rPr>
  </w:style>
  <w:style w:type="character" w:styleId="Odwoaniedokomentarza">
    <w:name w:val="annotation reference"/>
    <w:uiPriority w:val="99"/>
    <w:semiHidden/>
    <w:unhideWhenUsed/>
    <w:rsid w:val="004915EC"/>
    <w:rPr>
      <w:sz w:val="16"/>
      <w:szCs w:val="16"/>
    </w:rPr>
  </w:style>
  <w:style w:type="paragraph" w:styleId="Tekstkomentarza">
    <w:name w:val="annotation text"/>
    <w:basedOn w:val="Normalny"/>
    <w:link w:val="TekstkomentarzaZnak"/>
    <w:uiPriority w:val="99"/>
    <w:semiHidden/>
    <w:unhideWhenUsed/>
    <w:rsid w:val="004915EC"/>
    <w:rPr>
      <w:sz w:val="20"/>
      <w:szCs w:val="20"/>
    </w:rPr>
  </w:style>
  <w:style w:type="character" w:customStyle="1" w:styleId="TekstkomentarzaZnak">
    <w:name w:val="Tekst komentarza Znak"/>
    <w:link w:val="Tekstkomentarza"/>
    <w:uiPriority w:val="99"/>
    <w:semiHidden/>
    <w:rsid w:val="004915E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915EC"/>
    <w:rPr>
      <w:b/>
      <w:bCs/>
    </w:rPr>
  </w:style>
  <w:style w:type="character" w:customStyle="1" w:styleId="TematkomentarzaZnak">
    <w:name w:val="Temat komentarza Znak"/>
    <w:link w:val="Tematkomentarza"/>
    <w:uiPriority w:val="99"/>
    <w:semiHidden/>
    <w:rsid w:val="004915EC"/>
    <w:rPr>
      <w:rFonts w:ascii="Times New Roman" w:eastAsia="Times New Roman" w:hAnsi="Times New Roman"/>
      <w:b/>
      <w:bCs/>
    </w:rPr>
  </w:style>
  <w:style w:type="character" w:styleId="Uwydatnienie">
    <w:name w:val="Emphasis"/>
    <w:basedOn w:val="Domylnaczcionkaakapitu"/>
    <w:qFormat/>
    <w:rsid w:val="009359B5"/>
    <w:rPr>
      <w:i/>
      <w:iCs/>
    </w:rPr>
  </w:style>
  <w:style w:type="character" w:customStyle="1" w:styleId="mw-headline">
    <w:name w:val="mw-headline"/>
    <w:basedOn w:val="Domylnaczcionkaakapitu"/>
    <w:rsid w:val="009359B5"/>
  </w:style>
  <w:style w:type="character" w:styleId="Pogrubienie">
    <w:name w:val="Strong"/>
    <w:basedOn w:val="Domylnaczcionkaakapitu"/>
    <w:qFormat/>
    <w:rsid w:val="00E45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7186">
      <w:bodyDiv w:val="1"/>
      <w:marLeft w:val="0"/>
      <w:marRight w:val="0"/>
      <w:marTop w:val="0"/>
      <w:marBottom w:val="0"/>
      <w:divBdr>
        <w:top w:val="none" w:sz="0" w:space="0" w:color="auto"/>
        <w:left w:val="none" w:sz="0" w:space="0" w:color="auto"/>
        <w:bottom w:val="none" w:sz="0" w:space="0" w:color="auto"/>
        <w:right w:val="none" w:sz="0" w:space="0" w:color="auto"/>
      </w:divBdr>
    </w:div>
    <w:div w:id="373113851">
      <w:bodyDiv w:val="1"/>
      <w:marLeft w:val="0"/>
      <w:marRight w:val="0"/>
      <w:marTop w:val="0"/>
      <w:marBottom w:val="0"/>
      <w:divBdr>
        <w:top w:val="none" w:sz="0" w:space="0" w:color="auto"/>
        <w:left w:val="none" w:sz="0" w:space="0" w:color="auto"/>
        <w:bottom w:val="none" w:sz="0" w:space="0" w:color="auto"/>
        <w:right w:val="none" w:sz="0" w:space="0" w:color="auto"/>
      </w:divBdr>
      <w:divsChild>
        <w:div w:id="1219703485">
          <w:marLeft w:val="0"/>
          <w:marRight w:val="0"/>
          <w:marTop w:val="0"/>
          <w:marBottom w:val="0"/>
          <w:divBdr>
            <w:top w:val="none" w:sz="0" w:space="0" w:color="auto"/>
            <w:left w:val="none" w:sz="0" w:space="0" w:color="auto"/>
            <w:bottom w:val="none" w:sz="0" w:space="0" w:color="auto"/>
            <w:right w:val="none" w:sz="0" w:space="0" w:color="auto"/>
          </w:divBdr>
          <w:divsChild>
            <w:div w:id="1759865205">
              <w:marLeft w:val="0"/>
              <w:marRight w:val="0"/>
              <w:marTop w:val="0"/>
              <w:marBottom w:val="0"/>
              <w:divBdr>
                <w:top w:val="none" w:sz="0" w:space="0" w:color="auto"/>
                <w:left w:val="none" w:sz="0" w:space="0" w:color="auto"/>
                <w:bottom w:val="none" w:sz="0" w:space="0" w:color="auto"/>
                <w:right w:val="none" w:sz="0" w:space="0" w:color="auto"/>
              </w:divBdr>
              <w:divsChild>
                <w:div w:id="214701253">
                  <w:marLeft w:val="0"/>
                  <w:marRight w:val="0"/>
                  <w:marTop w:val="0"/>
                  <w:marBottom w:val="0"/>
                  <w:divBdr>
                    <w:top w:val="none" w:sz="0" w:space="0" w:color="auto"/>
                    <w:left w:val="none" w:sz="0" w:space="0" w:color="auto"/>
                    <w:bottom w:val="none" w:sz="0" w:space="0" w:color="auto"/>
                    <w:right w:val="none" w:sz="0" w:space="0" w:color="auto"/>
                  </w:divBdr>
                </w:div>
                <w:div w:id="19399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2820">
      <w:bodyDiv w:val="1"/>
      <w:marLeft w:val="0"/>
      <w:marRight w:val="0"/>
      <w:marTop w:val="0"/>
      <w:marBottom w:val="0"/>
      <w:divBdr>
        <w:top w:val="none" w:sz="0" w:space="0" w:color="auto"/>
        <w:left w:val="none" w:sz="0" w:space="0" w:color="auto"/>
        <w:bottom w:val="none" w:sz="0" w:space="0" w:color="auto"/>
        <w:right w:val="none" w:sz="0" w:space="0" w:color="auto"/>
      </w:divBdr>
    </w:div>
    <w:div w:id="194118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limpijski.pl" TargetMode="External"/><Relationship Id="rId18" Type="http://schemas.openxmlformats.org/officeDocument/2006/relationships/image" Target="media/image8.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limpijski.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olimpijski.pl" TargetMode="External"/><Relationship Id="rId14" Type="http://schemas.openxmlformats.org/officeDocument/2006/relationships/image" Target="media/image5.jpe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12.jpg"/><Relationship Id="rId2" Type="http://schemas.microsoft.com/office/2007/relationships/hdphoto" Target="media/hdphoto1.wdp"/><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1222</Words>
  <Characters>7337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ODN123</dc:creator>
  <cp:lastModifiedBy>sylwia.melka</cp:lastModifiedBy>
  <cp:revision>2</cp:revision>
  <cp:lastPrinted>2011-04-12T10:18:00Z</cp:lastPrinted>
  <dcterms:created xsi:type="dcterms:W3CDTF">2021-01-08T08:46:00Z</dcterms:created>
  <dcterms:modified xsi:type="dcterms:W3CDTF">2021-01-08T08:46:00Z</dcterms:modified>
</cp:coreProperties>
</file>